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FB" w:rsidRDefault="006623FB" w:rsidP="006623FB">
      <w:pPr>
        <w:snapToGrid w:val="0"/>
        <w:rPr>
          <w:rFonts w:ascii="ＭＳ Ｐゴシック" w:eastAsia="ＭＳ Ｐゴシック" w:hAnsi="ＭＳ Ｐゴシック"/>
          <w:sz w:val="14"/>
          <w:szCs w:val="14"/>
        </w:rPr>
      </w:pPr>
    </w:p>
    <w:p w:rsidR="006623FB" w:rsidRPr="006623FB" w:rsidRDefault="00D341D8" w:rsidP="006623FB">
      <w:pPr>
        <w:widowControl/>
        <w:snapToGrid w:val="0"/>
        <w:jc w:val="center"/>
        <w:rPr>
          <w:rFonts w:asciiTheme="majorEastAsia" w:eastAsiaTheme="majorEastAsia" w:hAnsiTheme="majorEastAsia" w:cs="ＭＳ Ｐゴシック"/>
          <w:bCs/>
          <w:kern w:val="0"/>
          <w:sz w:val="28"/>
          <w:szCs w:val="28"/>
        </w:rPr>
      </w:pPr>
      <w:r w:rsidRPr="006623FB">
        <w:rPr>
          <w:rFonts w:asciiTheme="majorEastAsia" w:eastAsiaTheme="majorEastAsia" w:hAnsiTheme="majorEastAsia" w:cs="ＭＳ Ｐゴシック" w:hint="eastAsia"/>
          <w:bCs/>
          <w:noProof/>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7876540</wp:posOffset>
                </wp:positionH>
                <wp:positionV relativeFrom="paragraph">
                  <wp:posOffset>-292735</wp:posOffset>
                </wp:positionV>
                <wp:extent cx="1228725" cy="27622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rsidR="006623FB" w:rsidRDefault="00400101" w:rsidP="006623FB">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20.2pt;margin-top:-23.05pt;width:9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" strokeweight="3pt">
                <v:stroke linestyle="thinThin"/>
                <v:textbox inset="5.85pt,.7pt,5.85pt,.7pt">
                  <w:txbxContent>
                    <w:p w:rsidR="006623FB" w:rsidRDefault="00400101" w:rsidP="006623FB">
                      <w:pPr>
                        <w:jc w:val="center"/>
                        <w:rPr>
                          <w:rFonts w:ascii="ＭＳ ゴシック" w:eastAsia="ＭＳ ゴシック" w:hAnsi="ＭＳ ゴシック"/>
                          <w:b/>
                        </w:rPr>
                      </w:pPr>
                      <w:r>
                        <w:rPr>
                          <w:rFonts w:ascii="ＭＳ ゴシック" w:eastAsia="ＭＳ ゴシック" w:hAnsi="ＭＳ ゴシック" w:hint="eastAsia"/>
                          <w:b/>
                        </w:rPr>
                        <w:t>指定様式⑦</w:t>
                      </w:r>
                      <w:bookmarkStart w:id="2" w:name="_GoBack"/>
                      <w:bookmarkEnd w:id="2"/>
                    </w:p>
                  </w:txbxContent>
                </v:textbox>
              </v:shape>
            </w:pict>
          </mc:Fallback>
        </mc:AlternateContent>
      </w:r>
      <w:r w:rsidR="006623FB" w:rsidRPr="006623FB">
        <w:rPr>
          <w:rFonts w:asciiTheme="majorEastAsia" w:eastAsiaTheme="majorEastAsia" w:hAnsiTheme="majorEastAsia" w:cs="ＭＳ Ｐゴシック" w:hint="eastAsia"/>
          <w:bCs/>
          <w:kern w:val="0"/>
          <w:sz w:val="28"/>
          <w:szCs w:val="28"/>
        </w:rPr>
        <w:t>評　価　表</w:t>
      </w:r>
      <w:r w:rsidR="006D66B1">
        <w:rPr>
          <w:rFonts w:asciiTheme="majorEastAsia" w:eastAsiaTheme="majorEastAsia" w:hAnsiTheme="majorEastAsia" w:cs="ＭＳ Ｐゴシック" w:hint="eastAsia"/>
          <w:bCs/>
          <w:kern w:val="0"/>
          <w:sz w:val="28"/>
          <w:szCs w:val="28"/>
        </w:rPr>
        <w:t>（記入例）</w:t>
      </w:r>
    </w:p>
    <w:p w:rsidR="006623FB" w:rsidRPr="006623FB" w:rsidRDefault="003B6090" w:rsidP="006623FB">
      <w:pPr>
        <w:widowControl/>
        <w:snapToGrid w:val="0"/>
        <w:jc w:val="left"/>
        <w:rPr>
          <w:rFonts w:asciiTheme="majorEastAsia" w:eastAsiaTheme="majorEastAsia" w:hAnsiTheme="majorEastAsia" w:cs="ＭＳ Ｐゴシック"/>
          <w:bCs/>
          <w:kern w:val="0"/>
          <w:szCs w:val="22"/>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68480" behindDoc="0" locked="0" layoutInCell="1" allowOverlap="1">
                <wp:simplePos x="0" y="0"/>
                <wp:positionH relativeFrom="column">
                  <wp:posOffset>689610</wp:posOffset>
                </wp:positionH>
                <wp:positionV relativeFrom="paragraph">
                  <wp:posOffset>133985</wp:posOffset>
                </wp:positionV>
                <wp:extent cx="1447800" cy="1714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447800" cy="1714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FA270" id="正方形/長方形 6" o:spid="_x0000_s1026" style="position:absolute;left:0;text-align:left;margin-left:54.3pt;margin-top:10.55pt;width:114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" fillcolor="black [3213]" strokecolor="black [3213]" strokeweight="1pt"/>
            </w:pict>
          </mc:Fallback>
        </mc:AlternateContent>
      </w:r>
    </w:p>
    <w:p w:rsidR="006623FB" w:rsidRPr="006623FB" w:rsidRDefault="006623FB" w:rsidP="006623FB">
      <w:pPr>
        <w:widowControl/>
        <w:tabs>
          <w:tab w:val="right" w:pos="14034"/>
        </w:tabs>
        <w:snapToGrid w:val="0"/>
        <w:jc w:val="left"/>
        <w:rPr>
          <w:rFonts w:asciiTheme="majorEastAsia" w:eastAsiaTheme="majorEastAsia" w:hAnsiTheme="majorEastAsia" w:cs="ＭＳ Ｐゴシック"/>
          <w:bCs/>
          <w:kern w:val="0"/>
          <w:sz w:val="28"/>
          <w:szCs w:val="28"/>
          <w:u w:val="single"/>
        </w:rPr>
      </w:pPr>
      <w:r w:rsidRPr="006623FB">
        <w:rPr>
          <w:rFonts w:asciiTheme="majorEastAsia" w:eastAsiaTheme="majorEastAsia" w:hAnsiTheme="majorEastAsia" w:cs="ＭＳ Ｐゴシック" w:hint="eastAsia"/>
          <w:bCs/>
          <w:kern w:val="0"/>
          <w:szCs w:val="22"/>
        </w:rPr>
        <w:t xml:space="preserve">利用者名  </w:t>
      </w:r>
      <w:r w:rsidRPr="006623FB">
        <w:rPr>
          <w:rFonts w:asciiTheme="majorEastAsia" w:eastAsiaTheme="majorEastAsia" w:hAnsiTheme="majorEastAsia" w:cs="ＭＳ Ｐゴシック" w:hint="eastAsia"/>
          <w:bCs/>
          <w:kern w:val="0"/>
          <w:szCs w:val="22"/>
          <w:u w:val="single"/>
        </w:rPr>
        <w:t xml:space="preserve">　　　　　　　　　　　　　</w:t>
      </w:r>
      <w:r w:rsidRPr="006623FB">
        <w:rPr>
          <w:rFonts w:asciiTheme="majorEastAsia" w:eastAsiaTheme="majorEastAsia" w:hAnsiTheme="majorEastAsia" w:cs="ＭＳ Ｐゴシック" w:hint="eastAsia"/>
          <w:bCs/>
          <w:kern w:val="0"/>
          <w:szCs w:val="22"/>
        </w:rPr>
        <w:t>殿</w:t>
      </w:r>
      <w:r w:rsidRPr="006623FB">
        <w:rPr>
          <w:rFonts w:asciiTheme="majorEastAsia" w:eastAsiaTheme="majorEastAsia" w:hAnsiTheme="majorEastAsia" w:cs="ＭＳ Ｐゴシック"/>
          <w:bCs/>
          <w:kern w:val="0"/>
          <w:szCs w:val="22"/>
        </w:rPr>
        <w:tab/>
      </w:r>
      <w:r w:rsidRPr="006623FB">
        <w:rPr>
          <w:rFonts w:asciiTheme="majorEastAsia" w:eastAsiaTheme="majorEastAsia" w:hAnsiTheme="majorEastAsia" w:cs="ＭＳ Ｐゴシック" w:hint="eastAsia"/>
          <w:bCs/>
          <w:kern w:val="0"/>
          <w:szCs w:val="22"/>
          <w:u w:val="single"/>
        </w:rPr>
        <w:t xml:space="preserve">作成日　　　　/　　　　　/　　　　　　　</w:t>
      </w:r>
    </w:p>
    <w:tbl>
      <w:tblPr>
        <w:tblW w:w="5000" w:type="pct"/>
        <w:tblInd w:w="108" w:type="dxa"/>
        <w:tblLook w:val="01E0" w:firstRow="1" w:lastRow="1" w:firstColumn="1" w:lastColumn="1" w:noHBand="0" w:noVBand="0"/>
      </w:tblPr>
      <w:tblGrid>
        <w:gridCol w:w="1878"/>
        <w:gridCol w:w="1115"/>
        <w:gridCol w:w="2890"/>
        <w:gridCol w:w="1111"/>
        <w:gridCol w:w="1381"/>
        <w:gridCol w:w="1248"/>
        <w:gridCol w:w="4937"/>
      </w:tblGrid>
      <w:tr w:rsidR="006623FB" w:rsidRPr="006623FB" w:rsidTr="00C13A00">
        <w:tc>
          <w:tcPr>
            <w:tcW w:w="1878" w:type="dxa"/>
            <w:vMerge w:val="restart"/>
            <w:tcBorders>
              <w:top w:val="single" w:sz="4" w:space="0" w:color="auto"/>
              <w:left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短期目標</w:t>
            </w:r>
          </w:p>
        </w:tc>
        <w:tc>
          <w:tcPr>
            <w:tcW w:w="1115" w:type="dxa"/>
            <w:vMerge w:val="restart"/>
            <w:tcBorders>
              <w:top w:val="single" w:sz="4" w:space="0" w:color="auto"/>
              <w:left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（期間）</w:t>
            </w:r>
          </w:p>
        </w:tc>
        <w:tc>
          <w:tcPr>
            <w:tcW w:w="5382" w:type="dxa"/>
            <w:gridSpan w:val="3"/>
            <w:tcBorders>
              <w:top w:val="single" w:sz="4" w:space="0" w:color="auto"/>
              <w:left w:val="single" w:sz="4" w:space="0" w:color="auto"/>
              <w:bottom w:val="single" w:sz="4" w:space="0" w:color="auto"/>
              <w:right w:val="single" w:sz="4" w:space="0" w:color="auto"/>
            </w:tcBorders>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援助内容</w:t>
            </w:r>
          </w:p>
        </w:tc>
        <w:tc>
          <w:tcPr>
            <w:tcW w:w="1248" w:type="dxa"/>
            <w:vMerge w:val="restart"/>
            <w:tcBorders>
              <w:top w:val="single" w:sz="4" w:space="0" w:color="auto"/>
              <w:left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結果</w:t>
            </w:r>
          </w:p>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※２</w:t>
            </w:r>
          </w:p>
        </w:tc>
        <w:tc>
          <w:tcPr>
            <w:tcW w:w="4937" w:type="dxa"/>
            <w:vMerge w:val="restart"/>
            <w:tcBorders>
              <w:top w:val="single" w:sz="4" w:space="0" w:color="auto"/>
              <w:left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コメント</w:t>
            </w:r>
            <w:r w:rsidRPr="006623FB">
              <w:rPr>
                <w:rFonts w:asciiTheme="majorEastAsia" w:eastAsiaTheme="majorEastAsia" w:hAnsiTheme="majorEastAsia"/>
              </w:rPr>
              <w:br/>
            </w:r>
            <w:r w:rsidRPr="006623FB">
              <w:rPr>
                <w:rFonts w:asciiTheme="majorEastAsia" w:eastAsiaTheme="majorEastAsia" w:hAnsiTheme="majorEastAsia" w:hint="eastAsia"/>
                <w:sz w:val="18"/>
                <w:szCs w:val="18"/>
              </w:rPr>
              <w:t>（効果が認められたもの/見直しを要するもの）</w:t>
            </w:r>
          </w:p>
        </w:tc>
      </w:tr>
      <w:tr w:rsidR="006623FB" w:rsidRPr="006623FB" w:rsidTr="00F82EA1">
        <w:tc>
          <w:tcPr>
            <w:tcW w:w="1878" w:type="dxa"/>
            <w:vMerge/>
            <w:tcBorders>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rsidR="006623FB" w:rsidRPr="006623FB" w:rsidRDefault="006623FB" w:rsidP="001E05EC">
            <w:pPr>
              <w:jc w:val="center"/>
              <w:rPr>
                <w:rFonts w:asciiTheme="majorEastAsia" w:eastAsiaTheme="majorEastAsia" w:hAnsiTheme="majorEastAsia"/>
              </w:rPr>
            </w:pPr>
          </w:p>
        </w:tc>
        <w:tc>
          <w:tcPr>
            <w:tcW w:w="2890" w:type="dxa"/>
            <w:tcBorders>
              <w:top w:val="single" w:sz="4" w:space="0" w:color="auto"/>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サービス内容</w:t>
            </w:r>
          </w:p>
        </w:tc>
        <w:tc>
          <w:tcPr>
            <w:tcW w:w="1111" w:type="dxa"/>
            <w:tcBorders>
              <w:top w:val="single" w:sz="4" w:space="0" w:color="auto"/>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サービス種別</w:t>
            </w:r>
          </w:p>
        </w:tc>
        <w:tc>
          <w:tcPr>
            <w:tcW w:w="1381" w:type="dxa"/>
            <w:tcBorders>
              <w:top w:val="single" w:sz="4" w:space="0" w:color="auto"/>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r w:rsidRPr="006623FB">
              <w:rPr>
                <w:rFonts w:asciiTheme="majorEastAsia" w:eastAsiaTheme="majorEastAsia" w:hAnsiTheme="majorEastAsia" w:hint="eastAsia"/>
              </w:rPr>
              <w:t>※１</w:t>
            </w:r>
          </w:p>
        </w:tc>
        <w:tc>
          <w:tcPr>
            <w:tcW w:w="1248" w:type="dxa"/>
            <w:vMerge/>
            <w:tcBorders>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p>
        </w:tc>
        <w:tc>
          <w:tcPr>
            <w:tcW w:w="4937" w:type="dxa"/>
            <w:vMerge/>
            <w:tcBorders>
              <w:left w:val="single" w:sz="4" w:space="0" w:color="auto"/>
              <w:bottom w:val="single" w:sz="4" w:space="0" w:color="auto"/>
              <w:right w:val="single" w:sz="4" w:space="0" w:color="auto"/>
            </w:tcBorders>
            <w:vAlign w:val="center"/>
          </w:tcPr>
          <w:p w:rsidR="006623FB" w:rsidRPr="006623FB" w:rsidRDefault="006623FB" w:rsidP="001E05EC">
            <w:pPr>
              <w:jc w:val="center"/>
              <w:rPr>
                <w:rFonts w:asciiTheme="majorEastAsia" w:eastAsiaTheme="majorEastAsia" w:hAnsiTheme="majorEastAsia"/>
              </w:rPr>
            </w:pPr>
          </w:p>
        </w:tc>
      </w:tr>
      <w:tr w:rsidR="006623FB" w:rsidRPr="006623FB" w:rsidTr="00F82EA1">
        <w:trPr>
          <w:trHeight w:val="408"/>
        </w:trPr>
        <w:tc>
          <w:tcPr>
            <w:tcW w:w="1878" w:type="dxa"/>
            <w:vMerge w:val="restart"/>
            <w:tcBorders>
              <w:top w:val="single" w:sz="4" w:space="0" w:color="auto"/>
              <w:left w:val="single" w:sz="4" w:space="0" w:color="auto"/>
              <w:right w:val="single" w:sz="4" w:space="0" w:color="auto"/>
            </w:tcBorders>
          </w:tcPr>
          <w:p w:rsidR="006623FB" w:rsidRPr="00F87897" w:rsidRDefault="006D66B1" w:rsidP="00EC09AF">
            <w:pPr>
              <w:jc w:val="left"/>
              <w:rPr>
                <w:rFonts w:asciiTheme="minorEastAsia" w:eastAsiaTheme="minorEastAsia" w:hAnsiTheme="minorEastAsia"/>
              </w:rPr>
            </w:pPr>
            <w:r w:rsidRPr="00F87897">
              <w:rPr>
                <w:rFonts w:asciiTheme="minorEastAsia" w:eastAsiaTheme="minorEastAsia" w:hAnsiTheme="minorEastAsia" w:hint="eastAsia"/>
              </w:rPr>
              <w:t>身体の不調からくる不安をなくすことが出来る。</w:t>
            </w:r>
          </w:p>
        </w:tc>
        <w:tc>
          <w:tcPr>
            <w:tcW w:w="1115" w:type="dxa"/>
            <w:vMerge w:val="restart"/>
            <w:tcBorders>
              <w:top w:val="single" w:sz="4" w:space="0" w:color="auto"/>
              <w:left w:val="single" w:sz="4" w:space="0" w:color="auto"/>
              <w:right w:val="single" w:sz="4" w:space="0" w:color="auto"/>
            </w:tcBorders>
          </w:tcPr>
          <w:p w:rsidR="006623FB" w:rsidRPr="00F87897" w:rsidRDefault="006D66B1" w:rsidP="006D66B1">
            <w:pPr>
              <w:jc w:val="left"/>
              <w:rPr>
                <w:rFonts w:asciiTheme="minorEastAsia" w:eastAsiaTheme="minorEastAsia" w:hAnsiTheme="minorEastAsia"/>
              </w:rPr>
            </w:pPr>
            <w:r w:rsidRPr="00F87897">
              <w:rPr>
                <w:rFonts w:asciiTheme="minorEastAsia" w:eastAsiaTheme="minorEastAsia" w:hAnsiTheme="minorEastAsia" w:hint="eastAsia"/>
              </w:rPr>
              <w:t>H29</w:t>
            </w:r>
            <w:r w:rsidR="00EC09AF" w:rsidRPr="00F87897">
              <w:rPr>
                <w:rFonts w:asciiTheme="minorEastAsia" w:eastAsiaTheme="minorEastAsia" w:hAnsiTheme="minorEastAsia" w:hint="eastAsia"/>
              </w:rPr>
              <w:t>.9.</w:t>
            </w:r>
            <w:r w:rsidRPr="00F87897">
              <w:rPr>
                <w:rFonts w:asciiTheme="minorEastAsia" w:eastAsiaTheme="minorEastAsia" w:hAnsiTheme="minorEastAsia" w:hint="eastAsia"/>
              </w:rPr>
              <w:t>13～</w:t>
            </w:r>
          </w:p>
          <w:p w:rsidR="006D66B1"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①専門医の診断、治療、助言</w:t>
            </w:r>
          </w:p>
        </w:tc>
        <w:tc>
          <w:tcPr>
            <w:tcW w:w="1111" w:type="dxa"/>
            <w:tcBorders>
              <w:top w:val="single" w:sz="4" w:space="0" w:color="auto"/>
              <w:left w:val="single" w:sz="4" w:space="0" w:color="auto"/>
              <w:bottom w:val="dotted" w:sz="4" w:space="0" w:color="auto"/>
              <w:right w:val="single" w:sz="4" w:space="0" w:color="auto"/>
            </w:tcBorders>
          </w:tcPr>
          <w:p w:rsidR="006623FB" w:rsidRPr="00F87897" w:rsidRDefault="00EC09AF" w:rsidP="00EC09AF">
            <w:pPr>
              <w:jc w:val="center"/>
              <w:rPr>
                <w:rFonts w:asciiTheme="minorEastAsia" w:eastAsiaTheme="minorEastAsia" w:hAnsiTheme="minorEastAsia"/>
              </w:rPr>
            </w:pPr>
            <w:r w:rsidRPr="00F87897">
              <w:rPr>
                <w:rFonts w:asciiTheme="minorEastAsia" w:eastAsiaTheme="minorEastAsia" w:hAnsiTheme="minorEastAsia" w:hint="eastAsia"/>
              </w:rPr>
              <w:t>医療保険</w:t>
            </w:r>
          </w:p>
        </w:tc>
        <w:tc>
          <w:tcPr>
            <w:tcW w:w="1381"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rsidR="006623FB"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0528" behindDoc="0" locked="0" layoutInCell="1" allowOverlap="1" wp14:anchorId="2B5D1CCF" wp14:editId="2E2700ED">
                      <wp:simplePos x="0" y="0"/>
                      <wp:positionH relativeFrom="column">
                        <wp:posOffset>-907415</wp:posOffset>
                      </wp:positionH>
                      <wp:positionV relativeFrom="paragraph">
                        <wp:posOffset>36195</wp:posOffset>
                      </wp:positionV>
                      <wp:extent cx="781050" cy="171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8D08D" id="正方形/長方形 7" o:spid="_x0000_s1026" style="position:absolute;left:0;text-align:left;margin-left:-71.45pt;margin-top:2.85pt;width:6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vgiQIAACI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" fillcolor="windowText" strokecolor="windowText" strokeweight="1pt"/>
                  </w:pict>
                </mc:Fallback>
              </mc:AlternateContent>
            </w:r>
          </w:p>
        </w:tc>
        <w:tc>
          <w:tcPr>
            <w:tcW w:w="4937"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6623FB" w:rsidRPr="006623FB" w:rsidTr="00F82EA1">
        <w:trPr>
          <w:trHeight w:val="408"/>
        </w:trPr>
        <w:tc>
          <w:tcPr>
            <w:tcW w:w="1878" w:type="dxa"/>
            <w:vMerge/>
            <w:tcBorders>
              <w:left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②通院のための車椅子の貸与</w:t>
            </w:r>
          </w:p>
        </w:tc>
        <w:tc>
          <w:tcPr>
            <w:tcW w:w="1111" w:type="dxa"/>
            <w:tcBorders>
              <w:top w:val="dotted" w:sz="4" w:space="0" w:color="auto"/>
              <w:left w:val="single" w:sz="4" w:space="0" w:color="auto"/>
              <w:bottom w:val="dotted" w:sz="4" w:space="0" w:color="auto"/>
              <w:right w:val="single" w:sz="4" w:space="0" w:color="auto"/>
            </w:tcBorders>
          </w:tcPr>
          <w:p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福祉用具貸与</w:t>
            </w:r>
          </w:p>
        </w:tc>
        <w:tc>
          <w:tcPr>
            <w:tcW w:w="1381" w:type="dxa"/>
            <w:tcBorders>
              <w:top w:val="dotted" w:sz="4" w:space="0" w:color="auto"/>
              <w:left w:val="single" w:sz="4" w:space="0" w:color="auto"/>
              <w:bottom w:val="dotted" w:sz="4" w:space="0" w:color="auto"/>
              <w:right w:val="single" w:sz="4" w:space="0" w:color="auto"/>
            </w:tcBorders>
          </w:tcPr>
          <w:p w:rsidR="006623FB"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2576" behindDoc="0" locked="0" layoutInCell="1" allowOverlap="1" wp14:anchorId="1741877D" wp14:editId="47F78FEA">
                      <wp:simplePos x="0" y="0"/>
                      <wp:positionH relativeFrom="column">
                        <wp:posOffset>-14605</wp:posOffset>
                      </wp:positionH>
                      <wp:positionV relativeFrom="paragraph">
                        <wp:posOffset>99060</wp:posOffset>
                      </wp:positionV>
                      <wp:extent cx="781050" cy="1714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C5F27" id="正方形/長方形 8" o:spid="_x0000_s1026" style="position:absolute;left:0;text-align:left;margin-left:-1.15pt;margin-top:7.8pt;width:6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riAIAACI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EC09AF" w:rsidRPr="006623FB" w:rsidTr="00F82EA1">
        <w:trPr>
          <w:trHeight w:val="408"/>
        </w:trPr>
        <w:tc>
          <w:tcPr>
            <w:tcW w:w="1878" w:type="dxa"/>
            <w:vMerge/>
            <w:tcBorders>
              <w:left w:val="single" w:sz="4" w:space="0" w:color="auto"/>
              <w:right w:val="single" w:sz="4" w:space="0" w:color="auto"/>
            </w:tcBorders>
          </w:tcPr>
          <w:p w:rsidR="00EC09AF" w:rsidRPr="00F87897" w:rsidRDefault="00EC09AF"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rsidR="00EC09AF" w:rsidRPr="00F87897" w:rsidRDefault="00EC09AF"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③健康状態の確認と日常的な健康相談</w:t>
            </w:r>
          </w:p>
        </w:tc>
        <w:tc>
          <w:tcPr>
            <w:tcW w:w="1111" w:type="dxa"/>
            <w:tcBorders>
              <w:top w:val="dotted" w:sz="4" w:space="0" w:color="auto"/>
              <w:left w:val="single" w:sz="4" w:space="0" w:color="auto"/>
              <w:bottom w:val="dotted" w:sz="4" w:space="0" w:color="auto"/>
              <w:right w:val="single" w:sz="4" w:space="0" w:color="auto"/>
            </w:tcBorders>
          </w:tcPr>
          <w:p w:rsidR="00EC09AF" w:rsidRPr="00F87897" w:rsidRDefault="00EC09AF" w:rsidP="00EC09AF">
            <w:pPr>
              <w:ind w:right="29"/>
              <w:jc w:val="left"/>
              <w:rPr>
                <w:rFonts w:asciiTheme="minorEastAsia" w:eastAsiaTheme="minorEastAsia" w:hAnsiTheme="minorEastAsia"/>
              </w:rPr>
            </w:pPr>
            <w:r w:rsidRPr="00F87897">
              <w:rPr>
                <w:rFonts w:asciiTheme="minorEastAsia" w:eastAsiaTheme="minorEastAsia" w:hAnsiTheme="minorEastAsia" w:hint="eastAsia"/>
              </w:rPr>
              <w:t>訪問看護</w:t>
            </w:r>
          </w:p>
        </w:tc>
        <w:tc>
          <w:tcPr>
            <w:tcW w:w="1381" w:type="dxa"/>
            <w:tcBorders>
              <w:top w:val="dotted" w:sz="4" w:space="0" w:color="auto"/>
              <w:left w:val="single" w:sz="4" w:space="0" w:color="auto"/>
              <w:bottom w:val="dotted" w:sz="4" w:space="0" w:color="auto"/>
              <w:right w:val="single" w:sz="4" w:space="0" w:color="auto"/>
            </w:tcBorders>
          </w:tcPr>
          <w:p w:rsidR="00EC09AF" w:rsidRPr="006623FB" w:rsidRDefault="00EC09AF"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4624" behindDoc="0" locked="0" layoutInCell="1" allowOverlap="1" wp14:anchorId="1741877D" wp14:editId="47F78FEA">
                      <wp:simplePos x="0" y="0"/>
                      <wp:positionH relativeFrom="column">
                        <wp:posOffset>-24130</wp:posOffset>
                      </wp:positionH>
                      <wp:positionV relativeFrom="paragraph">
                        <wp:posOffset>100965</wp:posOffset>
                      </wp:positionV>
                      <wp:extent cx="781050" cy="1714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2538" id="正方形/長方形 9" o:spid="_x0000_s1026" style="position:absolute;left:0;text-align:left;margin-left:-1.9pt;margin-top:7.95pt;width:6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rsidR="00EC09AF" w:rsidRPr="006623FB" w:rsidRDefault="00EC09AF"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EC09AF" w:rsidRPr="006623FB" w:rsidRDefault="00EC09AF" w:rsidP="001E05EC">
            <w:pPr>
              <w:jc w:val="right"/>
              <w:rPr>
                <w:rFonts w:asciiTheme="majorEastAsia" w:eastAsiaTheme="majorEastAsia" w:hAnsiTheme="majorEastAsia"/>
              </w:rPr>
            </w:pPr>
          </w:p>
        </w:tc>
      </w:tr>
      <w:tr w:rsidR="006623FB" w:rsidRPr="006623FB" w:rsidTr="00F82EA1">
        <w:trPr>
          <w:trHeight w:val="408"/>
        </w:trPr>
        <w:tc>
          <w:tcPr>
            <w:tcW w:w="1878" w:type="dxa"/>
            <w:vMerge/>
            <w:tcBorders>
              <w:left w:val="single" w:sz="4" w:space="0" w:color="auto"/>
              <w:bottom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④日常的な体調観察と安心するような声かけ</w:t>
            </w:r>
          </w:p>
        </w:tc>
        <w:tc>
          <w:tcPr>
            <w:tcW w:w="1111" w:type="dxa"/>
            <w:tcBorders>
              <w:top w:val="dotted" w:sz="4" w:space="0" w:color="auto"/>
              <w:left w:val="single" w:sz="4" w:space="0" w:color="auto"/>
              <w:bottom w:val="single" w:sz="4" w:space="0" w:color="auto"/>
              <w:right w:val="single" w:sz="4" w:space="0" w:color="auto"/>
            </w:tcBorders>
          </w:tcPr>
          <w:p w:rsidR="006623FB" w:rsidRPr="00F87897" w:rsidRDefault="00EC09AF" w:rsidP="00EC09AF">
            <w:pPr>
              <w:jc w:val="left"/>
              <w:rPr>
                <w:rFonts w:asciiTheme="minorEastAsia" w:eastAsiaTheme="minorEastAsia" w:hAnsiTheme="minorEastAsia"/>
                <w:sz w:val="16"/>
                <w:szCs w:val="16"/>
              </w:rPr>
            </w:pPr>
            <w:r w:rsidRPr="00F87897">
              <w:rPr>
                <w:rFonts w:asciiTheme="minorEastAsia" w:eastAsiaTheme="minorEastAsia" w:hAnsiTheme="minorEastAsia" w:hint="eastAsia"/>
                <w:sz w:val="16"/>
                <w:szCs w:val="16"/>
              </w:rPr>
              <w:t>家族、介護支援専門員、サービス関係者</w:t>
            </w:r>
          </w:p>
        </w:tc>
        <w:tc>
          <w:tcPr>
            <w:tcW w:w="1381" w:type="dxa"/>
            <w:tcBorders>
              <w:top w:val="dotted" w:sz="4" w:space="0" w:color="auto"/>
              <w:left w:val="single" w:sz="4" w:space="0" w:color="auto"/>
              <w:bottom w:val="single" w:sz="4" w:space="0" w:color="auto"/>
              <w:right w:val="single" w:sz="4" w:space="0" w:color="auto"/>
            </w:tcBorders>
          </w:tcPr>
          <w:p w:rsidR="006623FB" w:rsidRPr="006623FB" w:rsidRDefault="005E29A5"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6672" behindDoc="0" locked="0" layoutInCell="1" allowOverlap="1" wp14:anchorId="1741877D" wp14:editId="47F78FEA">
                      <wp:simplePos x="0" y="0"/>
                      <wp:positionH relativeFrom="column">
                        <wp:posOffset>-38100</wp:posOffset>
                      </wp:positionH>
                      <wp:positionV relativeFrom="paragraph">
                        <wp:posOffset>79375</wp:posOffset>
                      </wp:positionV>
                      <wp:extent cx="781050" cy="4286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781050" cy="4286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3476" id="正方形/長方形 13" o:spid="_x0000_s1026" style="position:absolute;left:0;text-align:left;margin-left:-3pt;margin-top:6.25pt;width:61.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rsidR="006623FB" w:rsidRPr="005E29A5"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6623FB" w:rsidRPr="006623FB" w:rsidTr="00F82EA1">
        <w:trPr>
          <w:trHeight w:val="408"/>
        </w:trPr>
        <w:tc>
          <w:tcPr>
            <w:tcW w:w="1878" w:type="dxa"/>
            <w:vMerge w:val="restart"/>
            <w:tcBorders>
              <w:top w:val="single" w:sz="4" w:space="0" w:color="auto"/>
              <w:left w:val="single" w:sz="4" w:space="0" w:color="auto"/>
              <w:right w:val="single" w:sz="4" w:space="0" w:color="auto"/>
            </w:tcBorders>
          </w:tcPr>
          <w:p w:rsidR="006623FB"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自分で出来ることリストを作成し、ひとつずつやってみる。</w:t>
            </w:r>
          </w:p>
        </w:tc>
        <w:tc>
          <w:tcPr>
            <w:tcW w:w="1115" w:type="dxa"/>
            <w:vMerge w:val="restart"/>
            <w:tcBorders>
              <w:top w:val="single" w:sz="4" w:space="0" w:color="auto"/>
              <w:left w:val="single" w:sz="4" w:space="0" w:color="auto"/>
              <w:right w:val="single" w:sz="4" w:space="0" w:color="auto"/>
            </w:tcBorders>
          </w:tcPr>
          <w:p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H29.9.13～</w:t>
            </w:r>
          </w:p>
          <w:p w:rsidR="006623FB" w:rsidRPr="00F87897" w:rsidRDefault="00EC09AF" w:rsidP="00EC09AF">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6623FB"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①動作能力の評価、可能な生活動作の提案、手法の助言</w:t>
            </w:r>
          </w:p>
        </w:tc>
        <w:tc>
          <w:tcPr>
            <w:tcW w:w="1111" w:type="dxa"/>
            <w:tcBorders>
              <w:top w:val="single" w:sz="4" w:space="0" w:color="auto"/>
              <w:left w:val="single" w:sz="4" w:space="0" w:color="auto"/>
              <w:bottom w:val="dotted" w:sz="4" w:space="0" w:color="auto"/>
              <w:right w:val="single" w:sz="4" w:space="0" w:color="auto"/>
            </w:tcBorders>
          </w:tcPr>
          <w:p w:rsidR="006623FB" w:rsidRPr="00F87897" w:rsidRDefault="005E29A5" w:rsidP="005E29A5">
            <w:pPr>
              <w:jc w:val="center"/>
              <w:rPr>
                <w:rFonts w:asciiTheme="minorEastAsia" w:eastAsiaTheme="minorEastAsia" w:hAnsiTheme="minorEastAsia"/>
              </w:rPr>
            </w:pPr>
            <w:r w:rsidRPr="00F87897">
              <w:rPr>
                <w:rFonts w:asciiTheme="minorEastAsia" w:eastAsiaTheme="minorEastAsia" w:hAnsiTheme="minorEastAsia" w:hint="eastAsia"/>
              </w:rPr>
              <w:t>訪問</w:t>
            </w:r>
            <w:r w:rsidR="00C13A00" w:rsidRPr="00F87897">
              <w:rPr>
                <w:rFonts w:asciiTheme="minorEastAsia" w:eastAsiaTheme="minorEastAsia" w:hAnsiTheme="minorEastAsia" w:hint="eastAsia"/>
              </w:rPr>
              <w:t>ﾘﾊﾋﾞﾘﾃｰｼｮﾝ</w:t>
            </w:r>
          </w:p>
        </w:tc>
        <w:tc>
          <w:tcPr>
            <w:tcW w:w="1381" w:type="dxa"/>
            <w:tcBorders>
              <w:top w:val="single" w:sz="4" w:space="0" w:color="auto"/>
              <w:left w:val="single" w:sz="4" w:space="0" w:color="auto"/>
              <w:bottom w:val="dotted" w:sz="4" w:space="0" w:color="auto"/>
              <w:right w:val="single" w:sz="4" w:space="0" w:color="auto"/>
            </w:tcBorders>
          </w:tcPr>
          <w:p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0768" behindDoc="0" locked="0" layoutInCell="1" allowOverlap="1" wp14:anchorId="781448DF" wp14:editId="3D3C8CD8">
                      <wp:simplePos x="0" y="0"/>
                      <wp:positionH relativeFrom="column">
                        <wp:posOffset>-7620</wp:posOffset>
                      </wp:positionH>
                      <wp:positionV relativeFrom="paragraph">
                        <wp:posOffset>80645</wp:posOffset>
                      </wp:positionV>
                      <wp:extent cx="781050" cy="23812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E5A6" id="正方形/長方形 15" o:spid="_x0000_s1026" style="position:absolute;left:0;text-align:left;margin-left:-.6pt;margin-top:6.35pt;width:61.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5E29A5" w:rsidRPr="006623FB" w:rsidTr="00F82EA1">
        <w:trPr>
          <w:trHeight w:val="936"/>
        </w:trPr>
        <w:tc>
          <w:tcPr>
            <w:tcW w:w="1878" w:type="dxa"/>
            <w:vMerge/>
            <w:tcBorders>
              <w:left w:val="single" w:sz="4" w:space="0" w:color="auto"/>
              <w:right w:val="single" w:sz="4" w:space="0" w:color="auto"/>
            </w:tcBorders>
          </w:tcPr>
          <w:p w:rsidR="005E29A5" w:rsidRPr="00F87897" w:rsidRDefault="005E29A5"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rsidR="005E29A5" w:rsidRPr="00F87897" w:rsidRDefault="005E29A5" w:rsidP="001E05EC">
            <w:pPr>
              <w:jc w:val="right"/>
              <w:rPr>
                <w:rFonts w:asciiTheme="minorEastAsia" w:eastAsiaTheme="minorEastAsia" w:hAnsiTheme="minorEastAsia"/>
              </w:rPr>
            </w:pPr>
          </w:p>
        </w:tc>
        <w:tc>
          <w:tcPr>
            <w:tcW w:w="2890" w:type="dxa"/>
            <w:tcBorders>
              <w:top w:val="dotted" w:sz="4" w:space="0" w:color="auto"/>
              <w:left w:val="single" w:sz="4" w:space="0" w:color="auto"/>
              <w:right w:val="single" w:sz="4" w:space="0" w:color="auto"/>
            </w:tcBorders>
          </w:tcPr>
          <w:p w:rsidR="005E29A5"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②介助・介護範囲の決定</w:t>
            </w:r>
          </w:p>
        </w:tc>
        <w:tc>
          <w:tcPr>
            <w:tcW w:w="1111" w:type="dxa"/>
            <w:tcBorders>
              <w:top w:val="dotted" w:sz="4" w:space="0" w:color="auto"/>
              <w:left w:val="single" w:sz="4" w:space="0" w:color="auto"/>
              <w:right w:val="single" w:sz="4" w:space="0" w:color="auto"/>
            </w:tcBorders>
          </w:tcPr>
          <w:p w:rsidR="005E29A5" w:rsidRPr="00F87897" w:rsidRDefault="005E29A5" w:rsidP="00C13A00">
            <w:pPr>
              <w:jc w:val="center"/>
              <w:rPr>
                <w:rFonts w:asciiTheme="minorEastAsia" w:eastAsiaTheme="minorEastAsia" w:hAnsiTheme="minorEastAsia"/>
                <w:sz w:val="16"/>
                <w:szCs w:val="16"/>
              </w:rPr>
            </w:pPr>
            <w:r w:rsidRPr="00F87897">
              <w:rPr>
                <w:rFonts w:asciiTheme="minorEastAsia" w:eastAsiaTheme="minorEastAsia" w:hAnsiTheme="minorEastAsia" w:hint="eastAsia"/>
                <w:sz w:val="16"/>
                <w:szCs w:val="16"/>
              </w:rPr>
              <w:t>家族、介護支援専門員、サービス関係者</w:t>
            </w:r>
          </w:p>
        </w:tc>
        <w:tc>
          <w:tcPr>
            <w:tcW w:w="1381" w:type="dxa"/>
            <w:tcBorders>
              <w:top w:val="dotted" w:sz="4" w:space="0" w:color="auto"/>
              <w:left w:val="single" w:sz="4" w:space="0" w:color="auto"/>
              <w:bottom w:val="single" w:sz="4" w:space="0" w:color="auto"/>
              <w:right w:val="single" w:sz="4" w:space="0" w:color="auto"/>
            </w:tcBorders>
          </w:tcPr>
          <w:p w:rsidR="005E29A5"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78720" behindDoc="0" locked="0" layoutInCell="1" allowOverlap="1" wp14:anchorId="781448DF" wp14:editId="3D3C8CD8">
                      <wp:simplePos x="0" y="0"/>
                      <wp:positionH relativeFrom="column">
                        <wp:posOffset>-12700</wp:posOffset>
                      </wp:positionH>
                      <wp:positionV relativeFrom="paragraph">
                        <wp:posOffset>106045</wp:posOffset>
                      </wp:positionV>
                      <wp:extent cx="781050" cy="42862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781050" cy="4286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0B75E" id="正方形/長方形 14" o:spid="_x0000_s1026" style="position:absolute;left:0;text-align:left;margin-left:-1pt;margin-top:8.35pt;width:61.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right w:val="single" w:sz="4" w:space="0" w:color="auto"/>
            </w:tcBorders>
          </w:tcPr>
          <w:p w:rsidR="005E29A5" w:rsidRPr="006623FB" w:rsidRDefault="005E29A5" w:rsidP="001E05EC">
            <w:pPr>
              <w:jc w:val="right"/>
              <w:rPr>
                <w:rFonts w:asciiTheme="majorEastAsia" w:eastAsiaTheme="majorEastAsia" w:hAnsiTheme="majorEastAsia"/>
              </w:rPr>
            </w:pPr>
          </w:p>
        </w:tc>
        <w:tc>
          <w:tcPr>
            <w:tcW w:w="4937" w:type="dxa"/>
            <w:tcBorders>
              <w:top w:val="dotted" w:sz="4" w:space="0" w:color="auto"/>
              <w:left w:val="single" w:sz="4" w:space="0" w:color="auto"/>
              <w:right w:val="single" w:sz="4" w:space="0" w:color="auto"/>
            </w:tcBorders>
          </w:tcPr>
          <w:p w:rsidR="005E29A5" w:rsidRPr="006623FB" w:rsidRDefault="005E29A5" w:rsidP="001E05EC">
            <w:pPr>
              <w:jc w:val="right"/>
              <w:rPr>
                <w:rFonts w:asciiTheme="majorEastAsia" w:eastAsiaTheme="majorEastAsia" w:hAnsiTheme="majorEastAsia"/>
              </w:rPr>
            </w:pPr>
          </w:p>
        </w:tc>
      </w:tr>
      <w:tr w:rsidR="006623FB" w:rsidRPr="006623FB" w:rsidTr="00F82EA1">
        <w:trPr>
          <w:trHeight w:val="408"/>
        </w:trPr>
        <w:tc>
          <w:tcPr>
            <w:tcW w:w="1878" w:type="dxa"/>
            <w:vMerge w:val="restart"/>
            <w:tcBorders>
              <w:top w:val="single" w:sz="4" w:space="0" w:color="auto"/>
              <w:left w:val="single" w:sz="4" w:space="0" w:color="auto"/>
              <w:right w:val="single" w:sz="4" w:space="0" w:color="auto"/>
            </w:tcBorders>
          </w:tcPr>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一人で、起上り、立ち上がって、トイレに行ける。</w:t>
            </w:r>
          </w:p>
        </w:tc>
        <w:tc>
          <w:tcPr>
            <w:tcW w:w="1115" w:type="dxa"/>
            <w:vMerge w:val="restart"/>
            <w:tcBorders>
              <w:top w:val="single" w:sz="4" w:space="0" w:color="auto"/>
              <w:left w:val="single" w:sz="4" w:space="0" w:color="auto"/>
              <w:right w:val="single" w:sz="4" w:space="0" w:color="auto"/>
            </w:tcBorders>
          </w:tcPr>
          <w:p w:rsidR="00EC09AF" w:rsidRPr="00F87897" w:rsidRDefault="00EC09AF" w:rsidP="00EC09AF">
            <w:pPr>
              <w:jc w:val="left"/>
              <w:rPr>
                <w:rFonts w:asciiTheme="minorEastAsia" w:eastAsiaTheme="minorEastAsia" w:hAnsiTheme="minorEastAsia"/>
              </w:rPr>
            </w:pPr>
            <w:r w:rsidRPr="00F87897">
              <w:rPr>
                <w:rFonts w:asciiTheme="minorEastAsia" w:eastAsiaTheme="minorEastAsia" w:hAnsiTheme="minorEastAsia" w:hint="eastAsia"/>
              </w:rPr>
              <w:t>H29.9.13～</w:t>
            </w:r>
          </w:p>
          <w:p w:rsidR="006623FB" w:rsidRPr="00F87897" w:rsidRDefault="00EC09AF" w:rsidP="00EC09AF">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①筋力アップ・動作の指導</w:t>
            </w:r>
          </w:p>
          <w:p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住環境・福祉用具活用の助言</w:t>
            </w:r>
          </w:p>
        </w:tc>
        <w:tc>
          <w:tcPr>
            <w:tcW w:w="1111" w:type="dxa"/>
            <w:tcBorders>
              <w:top w:val="single" w:sz="4" w:space="0" w:color="auto"/>
              <w:left w:val="single" w:sz="4" w:space="0" w:color="auto"/>
              <w:bottom w:val="dotted" w:sz="4" w:space="0" w:color="auto"/>
              <w:right w:val="single" w:sz="4" w:space="0" w:color="auto"/>
            </w:tcBorders>
          </w:tcPr>
          <w:p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single" w:sz="4" w:space="0" w:color="auto"/>
              <w:left w:val="single" w:sz="4" w:space="0" w:color="auto"/>
              <w:bottom w:val="dotted" w:sz="4" w:space="0" w:color="auto"/>
              <w:right w:val="single" w:sz="4" w:space="0" w:color="auto"/>
            </w:tcBorders>
          </w:tcPr>
          <w:p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2816" behindDoc="0" locked="0" layoutInCell="1" allowOverlap="1" wp14:anchorId="7958596B" wp14:editId="4D6B5C20">
                      <wp:simplePos x="0" y="0"/>
                      <wp:positionH relativeFrom="column">
                        <wp:posOffset>-12700</wp:posOffset>
                      </wp:positionH>
                      <wp:positionV relativeFrom="paragraph">
                        <wp:posOffset>57785</wp:posOffset>
                      </wp:positionV>
                      <wp:extent cx="781050" cy="2381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A651C" id="正方形/長方形 16" o:spid="_x0000_s1026" style="position:absolute;left:0;text-align:left;margin-left:-1pt;margin-top:4.55pt;width:61.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6623FB" w:rsidRPr="006623FB" w:rsidTr="00F82EA1">
        <w:trPr>
          <w:trHeight w:val="408"/>
        </w:trPr>
        <w:tc>
          <w:tcPr>
            <w:tcW w:w="1878" w:type="dxa"/>
            <w:vMerge/>
            <w:tcBorders>
              <w:left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dotted" w:sz="4" w:space="0" w:color="auto"/>
              <w:right w:val="single" w:sz="4" w:space="0" w:color="auto"/>
            </w:tcBorders>
          </w:tcPr>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②ベッド・トイレ手すりの貸与</w:t>
            </w:r>
          </w:p>
        </w:tc>
        <w:tc>
          <w:tcPr>
            <w:tcW w:w="1111" w:type="dxa"/>
            <w:tcBorders>
              <w:top w:val="dotted" w:sz="4" w:space="0" w:color="auto"/>
              <w:left w:val="single" w:sz="4" w:space="0" w:color="auto"/>
              <w:bottom w:val="dotted" w:sz="4" w:space="0" w:color="auto"/>
              <w:right w:val="single" w:sz="4" w:space="0" w:color="auto"/>
            </w:tcBorders>
          </w:tcPr>
          <w:p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福祉用具貸与</w:t>
            </w:r>
          </w:p>
        </w:tc>
        <w:tc>
          <w:tcPr>
            <w:tcW w:w="1381" w:type="dxa"/>
            <w:tcBorders>
              <w:top w:val="dotted" w:sz="4" w:space="0" w:color="auto"/>
              <w:left w:val="single" w:sz="4" w:space="0" w:color="auto"/>
              <w:bottom w:val="dotted" w:sz="4" w:space="0" w:color="auto"/>
              <w:right w:val="single" w:sz="4" w:space="0" w:color="auto"/>
            </w:tcBorders>
          </w:tcPr>
          <w:p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4864" behindDoc="0" locked="0" layoutInCell="1" allowOverlap="1" wp14:anchorId="7958596B" wp14:editId="4D6B5C20">
                      <wp:simplePos x="0" y="0"/>
                      <wp:positionH relativeFrom="column">
                        <wp:posOffset>-12700</wp:posOffset>
                      </wp:positionH>
                      <wp:positionV relativeFrom="paragraph">
                        <wp:posOffset>88265</wp:posOffset>
                      </wp:positionV>
                      <wp:extent cx="781050" cy="2381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781050" cy="2381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FA1A7" id="正方形/長方形 17" o:spid="_x0000_s1026" style="position:absolute;left:0;text-align:left;margin-left:-1pt;margin-top:6.95pt;width:61.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" fillcolor="windowText" strokecolor="windowText" strokeweight="1pt"/>
                  </w:pict>
                </mc:Fallback>
              </mc:AlternateContent>
            </w:r>
          </w:p>
        </w:tc>
        <w:tc>
          <w:tcPr>
            <w:tcW w:w="1248" w:type="dxa"/>
            <w:tcBorders>
              <w:top w:val="dotted"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6623FB" w:rsidRPr="006623FB" w:rsidTr="00F82EA1">
        <w:trPr>
          <w:trHeight w:val="408"/>
        </w:trPr>
        <w:tc>
          <w:tcPr>
            <w:tcW w:w="1878" w:type="dxa"/>
            <w:vMerge/>
            <w:tcBorders>
              <w:left w:val="single" w:sz="4" w:space="0" w:color="auto"/>
              <w:bottom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rsidR="006623FB" w:rsidRPr="00F87897" w:rsidRDefault="006623FB"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③衣類着脱の見守り</w:t>
            </w:r>
          </w:p>
        </w:tc>
        <w:tc>
          <w:tcPr>
            <w:tcW w:w="1111" w:type="dxa"/>
            <w:tcBorders>
              <w:top w:val="dotted" w:sz="4" w:space="0" w:color="auto"/>
              <w:left w:val="single" w:sz="4" w:space="0" w:color="auto"/>
              <w:bottom w:val="single" w:sz="4" w:space="0" w:color="auto"/>
              <w:right w:val="single" w:sz="4" w:space="0" w:color="auto"/>
            </w:tcBorders>
          </w:tcPr>
          <w:p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家族</w:t>
            </w:r>
          </w:p>
        </w:tc>
        <w:tc>
          <w:tcPr>
            <w:tcW w:w="1381" w:type="dxa"/>
            <w:tcBorders>
              <w:top w:val="dotted" w:sz="4" w:space="0" w:color="auto"/>
              <w:left w:val="single" w:sz="4" w:space="0" w:color="auto"/>
              <w:bottom w:val="single" w:sz="4" w:space="0" w:color="auto"/>
              <w:right w:val="single" w:sz="4" w:space="0" w:color="auto"/>
            </w:tcBorders>
          </w:tcPr>
          <w:p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6912" behindDoc="0" locked="0" layoutInCell="1" allowOverlap="1" wp14:anchorId="7958596B" wp14:editId="4D6B5C20">
                      <wp:simplePos x="0" y="0"/>
                      <wp:positionH relativeFrom="column">
                        <wp:posOffset>-7620</wp:posOffset>
                      </wp:positionH>
                      <wp:positionV relativeFrom="paragraph">
                        <wp:posOffset>66675</wp:posOffset>
                      </wp:positionV>
                      <wp:extent cx="781050" cy="171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78105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261CF" id="正方形/長方形 18" o:spid="_x0000_s1026" style="position:absolute;left:0;text-align:left;margin-left:-.6pt;margin-top:5.25pt;width:6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6623FB" w:rsidRPr="006623FB" w:rsidTr="00F82EA1">
        <w:trPr>
          <w:trHeight w:val="408"/>
        </w:trPr>
        <w:tc>
          <w:tcPr>
            <w:tcW w:w="1878" w:type="dxa"/>
            <w:vMerge w:val="restart"/>
            <w:tcBorders>
              <w:top w:val="single" w:sz="4" w:space="0" w:color="auto"/>
              <w:left w:val="single" w:sz="4" w:space="0" w:color="auto"/>
              <w:right w:val="single" w:sz="4" w:space="0" w:color="auto"/>
            </w:tcBorders>
          </w:tcPr>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浴槽をまたいで入れる。</w:t>
            </w:r>
          </w:p>
        </w:tc>
        <w:tc>
          <w:tcPr>
            <w:tcW w:w="1115" w:type="dxa"/>
            <w:vMerge w:val="restart"/>
            <w:tcBorders>
              <w:top w:val="single" w:sz="4" w:space="0" w:color="auto"/>
              <w:left w:val="single" w:sz="4" w:space="0" w:color="auto"/>
              <w:right w:val="single" w:sz="4" w:space="0" w:color="auto"/>
            </w:tcBorders>
          </w:tcPr>
          <w:p w:rsidR="005E29A5" w:rsidRPr="00F87897" w:rsidRDefault="005E29A5" w:rsidP="005E29A5">
            <w:pPr>
              <w:jc w:val="left"/>
              <w:rPr>
                <w:rFonts w:asciiTheme="minorEastAsia" w:eastAsiaTheme="minorEastAsia" w:hAnsiTheme="minorEastAsia"/>
              </w:rPr>
            </w:pPr>
            <w:r w:rsidRPr="00F87897">
              <w:rPr>
                <w:rFonts w:asciiTheme="minorEastAsia" w:eastAsiaTheme="minorEastAsia" w:hAnsiTheme="minorEastAsia" w:hint="eastAsia"/>
              </w:rPr>
              <w:t>H29.9.13～</w:t>
            </w:r>
          </w:p>
          <w:p w:rsidR="006623FB" w:rsidRPr="00F87897" w:rsidRDefault="005E29A5" w:rsidP="005E29A5">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①筋力アップ・動作の指導</w:t>
            </w:r>
          </w:p>
          <w:p w:rsidR="006623FB"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福祉用具導入の助言</w:t>
            </w:r>
          </w:p>
        </w:tc>
        <w:tc>
          <w:tcPr>
            <w:tcW w:w="1111" w:type="dxa"/>
            <w:tcBorders>
              <w:top w:val="single" w:sz="4" w:space="0" w:color="auto"/>
              <w:left w:val="single" w:sz="4" w:space="0" w:color="auto"/>
              <w:bottom w:val="dotted" w:sz="4" w:space="0" w:color="auto"/>
              <w:right w:val="single" w:sz="4" w:space="0" w:color="auto"/>
            </w:tcBorders>
          </w:tcPr>
          <w:p w:rsidR="006623FB" w:rsidRPr="00F87897" w:rsidRDefault="00C13A00" w:rsidP="00C13A00">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single" w:sz="4" w:space="0" w:color="auto"/>
              <w:left w:val="single" w:sz="4" w:space="0" w:color="auto"/>
              <w:bottom w:val="dotted" w:sz="4" w:space="0" w:color="auto"/>
              <w:right w:val="single" w:sz="4" w:space="0" w:color="auto"/>
            </w:tcBorders>
          </w:tcPr>
          <w:p w:rsidR="006623FB"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88960" behindDoc="0" locked="0" layoutInCell="1" allowOverlap="1" wp14:anchorId="1F914406" wp14:editId="22EB559A">
                      <wp:simplePos x="0" y="0"/>
                      <wp:positionH relativeFrom="column">
                        <wp:posOffset>-7620</wp:posOffset>
                      </wp:positionH>
                      <wp:positionV relativeFrom="paragraph">
                        <wp:posOffset>96520</wp:posOffset>
                      </wp:positionV>
                      <wp:extent cx="781050" cy="2476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725F5" id="正方形/長方形 19" o:spid="_x0000_s1026" style="position:absolute;left:0;text-align:left;margin-left:-.6pt;margin-top:7.6pt;width:61.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6623FB" w:rsidRPr="006623FB" w:rsidRDefault="006623FB" w:rsidP="001E05EC">
            <w:pPr>
              <w:jc w:val="right"/>
              <w:rPr>
                <w:rFonts w:asciiTheme="majorEastAsia" w:eastAsiaTheme="majorEastAsia" w:hAnsiTheme="majorEastAsia"/>
              </w:rPr>
            </w:pPr>
          </w:p>
        </w:tc>
      </w:tr>
      <w:tr w:rsidR="00C13A00" w:rsidRPr="006623FB" w:rsidTr="00F82EA1">
        <w:trPr>
          <w:trHeight w:val="826"/>
        </w:trPr>
        <w:tc>
          <w:tcPr>
            <w:tcW w:w="1878" w:type="dxa"/>
            <w:vMerge/>
            <w:tcBorders>
              <w:left w:val="single" w:sz="4" w:space="0" w:color="auto"/>
              <w:bottom w:val="single" w:sz="4" w:space="0" w:color="auto"/>
              <w:right w:val="single" w:sz="4" w:space="0" w:color="auto"/>
            </w:tcBorders>
          </w:tcPr>
          <w:p w:rsidR="00C13A00" w:rsidRPr="00F87897" w:rsidRDefault="00C13A00" w:rsidP="001E05EC">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rsidR="00C13A00" w:rsidRPr="00F87897" w:rsidRDefault="00C13A00" w:rsidP="001E05EC">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rsidR="00C13A00" w:rsidRPr="00F87897" w:rsidRDefault="00C13A00" w:rsidP="00C13A00">
            <w:pPr>
              <w:jc w:val="left"/>
              <w:rPr>
                <w:rFonts w:asciiTheme="minorEastAsia" w:eastAsiaTheme="minorEastAsia" w:hAnsiTheme="minorEastAsia"/>
              </w:rPr>
            </w:pPr>
            <w:r w:rsidRPr="00F87897">
              <w:rPr>
                <w:rFonts w:asciiTheme="minorEastAsia" w:eastAsiaTheme="minorEastAsia" w:hAnsiTheme="minorEastAsia" w:hint="eastAsia"/>
              </w:rPr>
              <w:t>②入浴補助用具の活用・浴槽グリップ</w:t>
            </w:r>
          </w:p>
        </w:tc>
        <w:tc>
          <w:tcPr>
            <w:tcW w:w="1111" w:type="dxa"/>
            <w:tcBorders>
              <w:top w:val="dotted" w:sz="4" w:space="0" w:color="auto"/>
              <w:left w:val="single" w:sz="4" w:space="0" w:color="auto"/>
              <w:bottom w:val="single" w:sz="4" w:space="0" w:color="auto"/>
              <w:right w:val="single" w:sz="4" w:space="0" w:color="auto"/>
            </w:tcBorders>
          </w:tcPr>
          <w:p w:rsidR="00C13A00" w:rsidRPr="00F87897" w:rsidRDefault="00C13A00" w:rsidP="001E05EC">
            <w:pPr>
              <w:jc w:val="right"/>
              <w:rPr>
                <w:rFonts w:asciiTheme="minorEastAsia" w:eastAsiaTheme="minorEastAsia" w:hAnsiTheme="minorEastAsia"/>
              </w:rPr>
            </w:pPr>
            <w:r w:rsidRPr="00F87897">
              <w:rPr>
                <w:rFonts w:asciiTheme="minorEastAsia" w:eastAsiaTheme="minorEastAsia" w:hAnsiTheme="minorEastAsia" w:hint="eastAsia"/>
              </w:rPr>
              <w:t>特定福祉用具販売</w:t>
            </w:r>
          </w:p>
        </w:tc>
        <w:tc>
          <w:tcPr>
            <w:tcW w:w="1381" w:type="dxa"/>
            <w:tcBorders>
              <w:top w:val="dotted" w:sz="4" w:space="0" w:color="auto"/>
              <w:left w:val="single" w:sz="4" w:space="0" w:color="auto"/>
              <w:bottom w:val="single" w:sz="4" w:space="0" w:color="auto"/>
              <w:right w:val="single" w:sz="4" w:space="0" w:color="auto"/>
            </w:tcBorders>
          </w:tcPr>
          <w:p w:rsidR="00C13A00" w:rsidRPr="006623FB" w:rsidRDefault="00C13A00" w:rsidP="001E05EC">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1008" behindDoc="0" locked="0" layoutInCell="1" allowOverlap="1" wp14:anchorId="1F914406" wp14:editId="22EB559A">
                      <wp:simplePos x="0" y="0"/>
                      <wp:positionH relativeFrom="column">
                        <wp:posOffset>-17145</wp:posOffset>
                      </wp:positionH>
                      <wp:positionV relativeFrom="paragraph">
                        <wp:posOffset>69850</wp:posOffset>
                      </wp:positionV>
                      <wp:extent cx="781050" cy="3810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781050" cy="3810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D75A" id="正方形/長方形 20" o:spid="_x0000_s1026" style="position:absolute;left:0;text-align:left;margin-left:-1.35pt;margin-top:5.5pt;width:61.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rsidR="00C13A00" w:rsidRPr="006623FB" w:rsidRDefault="00C13A00" w:rsidP="001E05EC">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C13A00" w:rsidRPr="006623FB" w:rsidRDefault="00C13A00" w:rsidP="001E05EC">
            <w:pPr>
              <w:jc w:val="right"/>
              <w:rPr>
                <w:rFonts w:asciiTheme="majorEastAsia" w:eastAsiaTheme="majorEastAsia" w:hAnsiTheme="majorEastAsia"/>
              </w:rPr>
            </w:pPr>
          </w:p>
        </w:tc>
      </w:tr>
    </w:tbl>
    <w:p w:rsidR="006623FB" w:rsidRPr="006623FB" w:rsidRDefault="006623FB" w:rsidP="006623FB">
      <w:pPr>
        <w:snapToGrid w:val="0"/>
        <w:rPr>
          <w:rFonts w:asciiTheme="majorEastAsia" w:eastAsiaTheme="majorEastAsia" w:hAnsiTheme="majorEastAsia"/>
          <w:sz w:val="14"/>
          <w:szCs w:val="14"/>
        </w:rPr>
      </w:pPr>
      <w:r w:rsidRPr="006623FB">
        <w:rPr>
          <w:rFonts w:asciiTheme="majorEastAsia" w:eastAsiaTheme="majorEastAsia" w:hAnsiTheme="majorEastAsia" w:hint="eastAsia"/>
          <w:sz w:val="14"/>
          <w:szCs w:val="14"/>
        </w:rPr>
        <w:t>※１　「当該サービスを行う事業所」について記入する。　※２　短期目標の実現度合いを5段階で記入する（◎：短期目標は予想を上回って達せられた、○：短期目標は達せられた（再度アセスメントして新たに短期目標を設定する）、△：短期目標は達成可能だが期間延長を要する、×1：短期目標の達成は困難であり見直しを要する、×2：短期目標だけでなく長期目標の達成も困難であり見直しを要する）</w:t>
      </w:r>
    </w:p>
    <w:p w:rsidR="006623FB" w:rsidRDefault="006623FB" w:rsidP="006623FB">
      <w:pPr>
        <w:snapToGrid w:val="0"/>
        <w:rPr>
          <w:rFonts w:ascii="ＭＳ Ｐゴシック" w:eastAsia="ＭＳ Ｐゴシック" w:hAnsi="ＭＳ Ｐゴシック"/>
          <w:sz w:val="14"/>
          <w:szCs w:val="14"/>
        </w:rPr>
      </w:pPr>
    </w:p>
    <w:p w:rsidR="00F82EA1" w:rsidRDefault="00F82EA1" w:rsidP="00F82EA1">
      <w:pPr>
        <w:snapToGrid w:val="0"/>
        <w:rPr>
          <w:rFonts w:ascii="ＭＳ Ｐゴシック" w:eastAsia="ＭＳ Ｐゴシック" w:hAnsi="ＭＳ Ｐゴシック"/>
          <w:sz w:val="14"/>
          <w:szCs w:val="14"/>
        </w:rPr>
      </w:pPr>
      <w:r>
        <w:rPr>
          <w:rFonts w:ascii="ＭＳ Ｐゴシック" w:eastAsia="ＭＳ Ｐゴシック" w:hAnsi="ＭＳ Ｐゴシック"/>
          <w:sz w:val="14"/>
          <w:szCs w:val="14"/>
        </w:rPr>
        <w:br w:type="page"/>
      </w:r>
    </w:p>
    <w:p w:rsidR="00F82EA1" w:rsidRPr="006623FB" w:rsidRDefault="00F82EA1" w:rsidP="00F82EA1">
      <w:pPr>
        <w:widowControl/>
        <w:snapToGrid w:val="0"/>
        <w:jc w:val="center"/>
        <w:rPr>
          <w:rFonts w:asciiTheme="majorEastAsia" w:eastAsiaTheme="majorEastAsia" w:hAnsiTheme="majorEastAsia" w:cs="ＭＳ Ｐゴシック"/>
          <w:bCs/>
          <w:kern w:val="0"/>
          <w:sz w:val="28"/>
          <w:szCs w:val="28"/>
        </w:rPr>
      </w:pPr>
      <w:r w:rsidRPr="006623FB">
        <w:rPr>
          <w:rFonts w:asciiTheme="majorEastAsia" w:eastAsiaTheme="majorEastAsia" w:hAnsiTheme="majorEastAsia" w:cs="ＭＳ Ｐゴシック" w:hint="eastAsia"/>
          <w:bCs/>
          <w:noProof/>
          <w:kern w:val="0"/>
          <w:sz w:val="28"/>
          <w:szCs w:val="28"/>
        </w:rPr>
        <w:lastRenderedPageBreak/>
        <mc:AlternateContent>
          <mc:Choice Requires="wps">
            <w:drawing>
              <wp:anchor distT="0" distB="0" distL="114300" distR="114300" simplePos="0" relativeHeight="251693056" behindDoc="0" locked="0" layoutInCell="1" allowOverlap="1" wp14:anchorId="02A02D68" wp14:editId="55FA91FF">
                <wp:simplePos x="0" y="0"/>
                <wp:positionH relativeFrom="column">
                  <wp:posOffset>7876540</wp:posOffset>
                </wp:positionH>
                <wp:positionV relativeFrom="paragraph">
                  <wp:posOffset>-292735</wp:posOffset>
                </wp:positionV>
                <wp:extent cx="1228725" cy="276225"/>
                <wp:effectExtent l="19050" t="19050" r="2857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rsidR="00F82EA1" w:rsidRDefault="00F82EA1" w:rsidP="00F82EA1">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2D68" id="_x0000_t202" coordsize="21600,21600" o:spt="202" path="m,l,21600r21600,l21600,xe">
                <v:stroke joinstyle="miter"/>
                <v:path gradientshapeok="t" o:connecttype="rect"/>
              </v:shapetype>
              <v:shape id="_x0000_s1028" type="#_x0000_t202" style="position:absolute;left:0;text-align:left;margin-left:620.2pt;margin-top:-23.05pt;width:96.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" strokeweight="3pt">
                <v:stroke linestyle="thinThin"/>
                <v:textbox inset="5.85pt,.7pt,5.85pt,.7pt">
                  <w:txbxContent>
                    <w:p w:rsidR="00F82EA1" w:rsidRDefault="00F82EA1" w:rsidP="00F82EA1">
                      <w:pPr>
                        <w:jc w:val="center"/>
                        <w:rPr>
                          <w:rFonts w:ascii="ＭＳ ゴシック" w:eastAsia="ＭＳ ゴシック" w:hAnsi="ＭＳ ゴシック"/>
                          <w:b/>
                        </w:rPr>
                      </w:pPr>
                      <w:r>
                        <w:rPr>
                          <w:rFonts w:ascii="ＭＳ ゴシック" w:eastAsia="ＭＳ ゴシック" w:hAnsi="ＭＳ ゴシック" w:hint="eastAsia"/>
                          <w:b/>
                        </w:rPr>
                        <w:t>指定様式⑦</w:t>
                      </w:r>
                    </w:p>
                  </w:txbxContent>
                </v:textbox>
              </v:shape>
            </w:pict>
          </mc:Fallback>
        </mc:AlternateContent>
      </w:r>
      <w:r w:rsidRPr="006623FB">
        <w:rPr>
          <w:rFonts w:asciiTheme="majorEastAsia" w:eastAsiaTheme="majorEastAsia" w:hAnsiTheme="majorEastAsia" w:cs="ＭＳ Ｐゴシック" w:hint="eastAsia"/>
          <w:bCs/>
          <w:kern w:val="0"/>
          <w:sz w:val="28"/>
          <w:szCs w:val="28"/>
        </w:rPr>
        <w:t>評　価　表</w:t>
      </w:r>
      <w:r>
        <w:rPr>
          <w:rFonts w:asciiTheme="majorEastAsia" w:eastAsiaTheme="majorEastAsia" w:hAnsiTheme="majorEastAsia" w:cs="ＭＳ Ｐゴシック" w:hint="eastAsia"/>
          <w:bCs/>
          <w:kern w:val="0"/>
          <w:sz w:val="28"/>
          <w:szCs w:val="28"/>
        </w:rPr>
        <w:t>（記入例）</w:t>
      </w:r>
    </w:p>
    <w:p w:rsidR="00F82EA1" w:rsidRPr="006623FB" w:rsidRDefault="00F82EA1" w:rsidP="00F82EA1">
      <w:pPr>
        <w:widowControl/>
        <w:snapToGrid w:val="0"/>
        <w:jc w:val="left"/>
        <w:rPr>
          <w:rFonts w:asciiTheme="majorEastAsia" w:eastAsiaTheme="majorEastAsia" w:hAnsiTheme="majorEastAsia" w:cs="ＭＳ Ｐゴシック"/>
          <w:bCs/>
          <w:kern w:val="0"/>
          <w:szCs w:val="22"/>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4080" behindDoc="0" locked="0" layoutInCell="1" allowOverlap="1" wp14:anchorId="08BFCBB8" wp14:editId="40F7016C">
                <wp:simplePos x="0" y="0"/>
                <wp:positionH relativeFrom="column">
                  <wp:posOffset>689610</wp:posOffset>
                </wp:positionH>
                <wp:positionV relativeFrom="paragraph">
                  <wp:posOffset>133985</wp:posOffset>
                </wp:positionV>
                <wp:extent cx="1447800" cy="1714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447800" cy="1714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263BB" id="正方形/長方形 22" o:spid="_x0000_s1026" style="position:absolute;left:0;text-align:left;margin-left:54.3pt;margin-top:10.55pt;width:114pt;height:1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" fillcolor="windowText" strokecolor="windowText" strokeweight="1pt"/>
            </w:pict>
          </mc:Fallback>
        </mc:AlternateContent>
      </w:r>
    </w:p>
    <w:p w:rsidR="00F82EA1" w:rsidRPr="006623FB" w:rsidRDefault="00F82EA1" w:rsidP="00F82EA1">
      <w:pPr>
        <w:widowControl/>
        <w:tabs>
          <w:tab w:val="right" w:pos="14034"/>
        </w:tabs>
        <w:snapToGrid w:val="0"/>
        <w:jc w:val="left"/>
        <w:rPr>
          <w:rFonts w:asciiTheme="majorEastAsia" w:eastAsiaTheme="majorEastAsia" w:hAnsiTheme="majorEastAsia" w:cs="ＭＳ Ｐゴシック"/>
          <w:bCs/>
          <w:kern w:val="0"/>
          <w:sz w:val="28"/>
          <w:szCs w:val="28"/>
          <w:u w:val="single"/>
        </w:rPr>
      </w:pPr>
      <w:r w:rsidRPr="006623FB">
        <w:rPr>
          <w:rFonts w:asciiTheme="majorEastAsia" w:eastAsiaTheme="majorEastAsia" w:hAnsiTheme="majorEastAsia" w:cs="ＭＳ Ｐゴシック" w:hint="eastAsia"/>
          <w:bCs/>
          <w:kern w:val="0"/>
          <w:szCs w:val="22"/>
        </w:rPr>
        <w:t xml:space="preserve">利用者名  </w:t>
      </w:r>
      <w:r w:rsidRPr="006623FB">
        <w:rPr>
          <w:rFonts w:asciiTheme="majorEastAsia" w:eastAsiaTheme="majorEastAsia" w:hAnsiTheme="majorEastAsia" w:cs="ＭＳ Ｐゴシック" w:hint="eastAsia"/>
          <w:bCs/>
          <w:kern w:val="0"/>
          <w:szCs w:val="22"/>
          <w:u w:val="single"/>
        </w:rPr>
        <w:t xml:space="preserve">　　　　　　　　　　　　　</w:t>
      </w:r>
      <w:r w:rsidRPr="006623FB">
        <w:rPr>
          <w:rFonts w:asciiTheme="majorEastAsia" w:eastAsiaTheme="majorEastAsia" w:hAnsiTheme="majorEastAsia" w:cs="ＭＳ Ｐゴシック" w:hint="eastAsia"/>
          <w:bCs/>
          <w:kern w:val="0"/>
          <w:szCs w:val="22"/>
        </w:rPr>
        <w:t>殿</w:t>
      </w:r>
      <w:r w:rsidRPr="006623FB">
        <w:rPr>
          <w:rFonts w:asciiTheme="majorEastAsia" w:eastAsiaTheme="majorEastAsia" w:hAnsiTheme="majorEastAsia" w:cs="ＭＳ Ｐゴシック"/>
          <w:bCs/>
          <w:kern w:val="0"/>
          <w:szCs w:val="22"/>
        </w:rPr>
        <w:tab/>
      </w:r>
      <w:r w:rsidRPr="006623FB">
        <w:rPr>
          <w:rFonts w:asciiTheme="majorEastAsia" w:eastAsiaTheme="majorEastAsia" w:hAnsiTheme="majorEastAsia" w:cs="ＭＳ Ｐゴシック" w:hint="eastAsia"/>
          <w:bCs/>
          <w:kern w:val="0"/>
          <w:szCs w:val="22"/>
          <w:u w:val="single"/>
        </w:rPr>
        <w:t xml:space="preserve">作成日　　　　/　　　　　/　　　　　　　</w:t>
      </w:r>
    </w:p>
    <w:tbl>
      <w:tblPr>
        <w:tblW w:w="5000" w:type="pct"/>
        <w:tblInd w:w="108" w:type="dxa"/>
        <w:tblLook w:val="01E0" w:firstRow="1" w:lastRow="1" w:firstColumn="1" w:lastColumn="1" w:noHBand="0" w:noVBand="0"/>
      </w:tblPr>
      <w:tblGrid>
        <w:gridCol w:w="1878"/>
        <w:gridCol w:w="1115"/>
        <w:gridCol w:w="2890"/>
        <w:gridCol w:w="1111"/>
        <w:gridCol w:w="1381"/>
        <w:gridCol w:w="1248"/>
        <w:gridCol w:w="4937"/>
      </w:tblGrid>
      <w:tr w:rsidR="00F82EA1" w:rsidRPr="006623FB" w:rsidTr="004C2888">
        <w:tc>
          <w:tcPr>
            <w:tcW w:w="1878" w:type="dxa"/>
            <w:vMerge w:val="restart"/>
            <w:tcBorders>
              <w:top w:val="single" w:sz="4" w:space="0" w:color="auto"/>
              <w:left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短期目標</w:t>
            </w:r>
          </w:p>
        </w:tc>
        <w:tc>
          <w:tcPr>
            <w:tcW w:w="1115" w:type="dxa"/>
            <w:vMerge w:val="restart"/>
            <w:tcBorders>
              <w:top w:val="single" w:sz="4" w:space="0" w:color="auto"/>
              <w:left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（期間）</w:t>
            </w:r>
          </w:p>
        </w:tc>
        <w:tc>
          <w:tcPr>
            <w:tcW w:w="5382" w:type="dxa"/>
            <w:gridSpan w:val="3"/>
            <w:tcBorders>
              <w:top w:val="single" w:sz="4" w:space="0" w:color="auto"/>
              <w:left w:val="single" w:sz="4" w:space="0" w:color="auto"/>
              <w:bottom w:val="single" w:sz="4" w:space="0" w:color="auto"/>
              <w:right w:val="single" w:sz="4" w:space="0" w:color="auto"/>
            </w:tcBorders>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援助内容</w:t>
            </w:r>
          </w:p>
        </w:tc>
        <w:tc>
          <w:tcPr>
            <w:tcW w:w="1248" w:type="dxa"/>
            <w:vMerge w:val="restart"/>
            <w:tcBorders>
              <w:top w:val="single" w:sz="4" w:space="0" w:color="auto"/>
              <w:left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結果</w:t>
            </w:r>
          </w:p>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※２</w:t>
            </w:r>
          </w:p>
        </w:tc>
        <w:tc>
          <w:tcPr>
            <w:tcW w:w="4937" w:type="dxa"/>
            <w:vMerge w:val="restart"/>
            <w:tcBorders>
              <w:top w:val="single" w:sz="4" w:space="0" w:color="auto"/>
              <w:left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コメント</w:t>
            </w:r>
            <w:r w:rsidRPr="006623FB">
              <w:rPr>
                <w:rFonts w:asciiTheme="majorEastAsia" w:eastAsiaTheme="majorEastAsia" w:hAnsiTheme="majorEastAsia"/>
              </w:rPr>
              <w:br/>
            </w:r>
            <w:r w:rsidRPr="006623FB">
              <w:rPr>
                <w:rFonts w:asciiTheme="majorEastAsia" w:eastAsiaTheme="majorEastAsia" w:hAnsiTheme="majorEastAsia" w:hint="eastAsia"/>
                <w:sz w:val="18"/>
                <w:szCs w:val="18"/>
              </w:rPr>
              <w:t>（効果が認められたもの/見直しを要するもの）</w:t>
            </w:r>
          </w:p>
        </w:tc>
      </w:tr>
      <w:tr w:rsidR="00F82EA1" w:rsidRPr="006623FB" w:rsidTr="00F82EA1">
        <w:tc>
          <w:tcPr>
            <w:tcW w:w="1878" w:type="dxa"/>
            <w:vMerge/>
            <w:tcBorders>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rsidR="00F82EA1" w:rsidRPr="006623FB" w:rsidRDefault="00F82EA1" w:rsidP="004C2888">
            <w:pPr>
              <w:jc w:val="center"/>
              <w:rPr>
                <w:rFonts w:asciiTheme="majorEastAsia" w:eastAsiaTheme="majorEastAsia" w:hAnsiTheme="majorEastAsia"/>
              </w:rPr>
            </w:pPr>
          </w:p>
        </w:tc>
        <w:tc>
          <w:tcPr>
            <w:tcW w:w="2890" w:type="dxa"/>
            <w:tcBorders>
              <w:top w:val="single" w:sz="4" w:space="0" w:color="auto"/>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サービス内容</w:t>
            </w:r>
          </w:p>
        </w:tc>
        <w:tc>
          <w:tcPr>
            <w:tcW w:w="1111" w:type="dxa"/>
            <w:tcBorders>
              <w:top w:val="single" w:sz="4" w:space="0" w:color="auto"/>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サービス種別</w:t>
            </w:r>
          </w:p>
        </w:tc>
        <w:tc>
          <w:tcPr>
            <w:tcW w:w="1381" w:type="dxa"/>
            <w:tcBorders>
              <w:top w:val="single" w:sz="4" w:space="0" w:color="auto"/>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r w:rsidRPr="006623FB">
              <w:rPr>
                <w:rFonts w:asciiTheme="majorEastAsia" w:eastAsiaTheme="majorEastAsia" w:hAnsiTheme="majorEastAsia" w:hint="eastAsia"/>
              </w:rPr>
              <w:t>※１</w:t>
            </w:r>
          </w:p>
        </w:tc>
        <w:tc>
          <w:tcPr>
            <w:tcW w:w="1248" w:type="dxa"/>
            <w:vMerge/>
            <w:tcBorders>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p>
        </w:tc>
        <w:tc>
          <w:tcPr>
            <w:tcW w:w="4937" w:type="dxa"/>
            <w:vMerge/>
            <w:tcBorders>
              <w:left w:val="single" w:sz="4" w:space="0" w:color="auto"/>
              <w:bottom w:val="single" w:sz="4" w:space="0" w:color="auto"/>
              <w:right w:val="single" w:sz="4" w:space="0" w:color="auto"/>
            </w:tcBorders>
            <w:vAlign w:val="center"/>
          </w:tcPr>
          <w:p w:rsidR="00F82EA1" w:rsidRPr="006623FB" w:rsidRDefault="00F82EA1" w:rsidP="004C2888">
            <w:pPr>
              <w:jc w:val="center"/>
              <w:rPr>
                <w:rFonts w:asciiTheme="majorEastAsia" w:eastAsiaTheme="majorEastAsia" w:hAnsiTheme="majorEastAsia"/>
              </w:rPr>
            </w:pPr>
          </w:p>
        </w:tc>
      </w:tr>
      <w:tr w:rsidR="00F82EA1" w:rsidRPr="006623FB" w:rsidTr="00F82EA1">
        <w:trPr>
          <w:trHeight w:val="408"/>
        </w:trPr>
        <w:tc>
          <w:tcPr>
            <w:tcW w:w="1878" w:type="dxa"/>
            <w:vMerge w:val="restart"/>
            <w:tcBorders>
              <w:top w:val="single" w:sz="4" w:space="0" w:color="auto"/>
              <w:left w:val="single" w:sz="4" w:space="0" w:color="auto"/>
              <w:right w:val="single" w:sz="4" w:space="0" w:color="auto"/>
            </w:tcBorders>
          </w:tcPr>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頭や体は自分で洗う。</w:t>
            </w:r>
          </w:p>
        </w:tc>
        <w:tc>
          <w:tcPr>
            <w:tcW w:w="1115" w:type="dxa"/>
            <w:vMerge w:val="restart"/>
            <w:tcBorders>
              <w:top w:val="single" w:sz="4" w:space="0" w:color="auto"/>
              <w:left w:val="single" w:sz="4" w:space="0" w:color="auto"/>
              <w:right w:val="single" w:sz="4" w:space="0" w:color="auto"/>
            </w:tcBorders>
          </w:tcPr>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H29.9.13～</w:t>
            </w:r>
          </w:p>
          <w:p w:rsidR="00F82EA1" w:rsidRPr="00F87897" w:rsidRDefault="00F82EA1" w:rsidP="004C2888">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①入浴介助</w:t>
            </w:r>
          </w:p>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・衣類の着脱の見守り</w:t>
            </w:r>
          </w:p>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・浴室内の移動介助</w:t>
            </w:r>
          </w:p>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・洗身、洗髪の見守り声かけ</w:t>
            </w:r>
          </w:p>
        </w:tc>
        <w:tc>
          <w:tcPr>
            <w:tcW w:w="1111" w:type="dxa"/>
            <w:tcBorders>
              <w:top w:val="single" w:sz="4" w:space="0" w:color="auto"/>
              <w:left w:val="single" w:sz="4" w:space="0" w:color="auto"/>
              <w:right w:val="single" w:sz="4" w:space="0" w:color="auto"/>
            </w:tcBorders>
          </w:tcPr>
          <w:p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訪問介護</w:t>
            </w:r>
          </w:p>
        </w:tc>
        <w:tc>
          <w:tcPr>
            <w:tcW w:w="1381" w:type="dxa"/>
            <w:tcBorders>
              <w:top w:val="single" w:sz="4" w:space="0" w:color="auto"/>
              <w:left w:val="single" w:sz="4" w:space="0" w:color="auto"/>
              <w:right w:val="single" w:sz="4" w:space="0" w:color="auto"/>
            </w:tcBorders>
          </w:tcPr>
          <w:p w:rsidR="00F82EA1" w:rsidRPr="006623FB" w:rsidRDefault="00F82EA1" w:rsidP="004C2888">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6128" behindDoc="0" locked="0" layoutInCell="1" allowOverlap="1" wp14:anchorId="76183476" wp14:editId="19A199F7">
                      <wp:simplePos x="0" y="0"/>
                      <wp:positionH relativeFrom="column">
                        <wp:posOffset>-5715</wp:posOffset>
                      </wp:positionH>
                      <wp:positionV relativeFrom="paragraph">
                        <wp:posOffset>121920</wp:posOffset>
                      </wp:positionV>
                      <wp:extent cx="781050" cy="5905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781050" cy="5905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1DD5" id="正方形/長方形 34" o:spid="_x0000_s1026" style="position:absolute;left:0;text-align:left;margin-left:-.45pt;margin-top:9.6pt;width:61.5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rsidR="00F82EA1" w:rsidRPr="006623FB" w:rsidRDefault="00F82EA1" w:rsidP="004C2888">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F82EA1" w:rsidRPr="006623FB" w:rsidRDefault="00F82EA1" w:rsidP="004C2888">
            <w:pPr>
              <w:jc w:val="right"/>
              <w:rPr>
                <w:rFonts w:asciiTheme="majorEastAsia" w:eastAsiaTheme="majorEastAsia" w:hAnsiTheme="majorEastAsia"/>
              </w:rPr>
            </w:pPr>
          </w:p>
        </w:tc>
      </w:tr>
      <w:tr w:rsidR="00F82EA1" w:rsidRPr="006623FB" w:rsidTr="00F82EA1">
        <w:trPr>
          <w:trHeight w:val="729"/>
        </w:trPr>
        <w:tc>
          <w:tcPr>
            <w:tcW w:w="1878" w:type="dxa"/>
            <w:vMerge/>
            <w:tcBorders>
              <w:left w:val="single" w:sz="4" w:space="0" w:color="auto"/>
              <w:right w:val="single" w:sz="4" w:space="0" w:color="auto"/>
            </w:tcBorders>
          </w:tcPr>
          <w:p w:rsidR="00F82EA1" w:rsidRPr="00F87897" w:rsidRDefault="00F82EA1" w:rsidP="004C2888">
            <w:pPr>
              <w:jc w:val="right"/>
              <w:rPr>
                <w:rFonts w:asciiTheme="minorEastAsia" w:eastAsiaTheme="minorEastAsia" w:hAnsiTheme="minorEastAsia"/>
              </w:rPr>
            </w:pPr>
          </w:p>
        </w:tc>
        <w:tc>
          <w:tcPr>
            <w:tcW w:w="1115" w:type="dxa"/>
            <w:vMerge/>
            <w:tcBorders>
              <w:left w:val="single" w:sz="4" w:space="0" w:color="auto"/>
              <w:right w:val="single" w:sz="4" w:space="0" w:color="auto"/>
            </w:tcBorders>
          </w:tcPr>
          <w:p w:rsidR="00F82EA1" w:rsidRPr="00F87897" w:rsidRDefault="00F82EA1" w:rsidP="004C2888">
            <w:pPr>
              <w:jc w:val="right"/>
              <w:rPr>
                <w:rFonts w:asciiTheme="minorEastAsia" w:eastAsiaTheme="minorEastAsia" w:hAnsiTheme="minorEastAsia"/>
              </w:rPr>
            </w:pPr>
          </w:p>
        </w:tc>
        <w:tc>
          <w:tcPr>
            <w:tcW w:w="2890" w:type="dxa"/>
            <w:tcBorders>
              <w:top w:val="dotted" w:sz="4" w:space="0" w:color="auto"/>
              <w:left w:val="single" w:sz="4" w:space="0" w:color="auto"/>
              <w:right w:val="single" w:sz="4" w:space="0" w:color="auto"/>
            </w:tcBorders>
          </w:tcPr>
          <w:p w:rsidR="00F82EA1" w:rsidRPr="00F87897" w:rsidRDefault="00F82EA1" w:rsidP="004C2888">
            <w:pPr>
              <w:jc w:val="left"/>
              <w:rPr>
                <w:rFonts w:asciiTheme="minorEastAsia" w:eastAsiaTheme="minorEastAsia" w:hAnsiTheme="minorEastAsia"/>
              </w:rPr>
            </w:pPr>
            <w:r w:rsidRPr="00F87897">
              <w:rPr>
                <w:rFonts w:asciiTheme="minorEastAsia" w:eastAsiaTheme="minorEastAsia" w:hAnsiTheme="minorEastAsia" w:hint="eastAsia"/>
              </w:rPr>
              <w:t>②洗身、衣類着脱動作の評価と介助方法の助言</w:t>
            </w:r>
          </w:p>
        </w:tc>
        <w:tc>
          <w:tcPr>
            <w:tcW w:w="1111" w:type="dxa"/>
            <w:tcBorders>
              <w:top w:val="dotted" w:sz="4" w:space="0" w:color="auto"/>
              <w:left w:val="single" w:sz="4" w:space="0" w:color="auto"/>
              <w:right w:val="single" w:sz="4" w:space="0" w:color="auto"/>
            </w:tcBorders>
          </w:tcPr>
          <w:p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訪問ﾘﾊﾋﾞﾘﾃｰｼｮﾝ</w:t>
            </w:r>
          </w:p>
        </w:tc>
        <w:tc>
          <w:tcPr>
            <w:tcW w:w="1381" w:type="dxa"/>
            <w:tcBorders>
              <w:top w:val="dotted" w:sz="4" w:space="0" w:color="auto"/>
              <w:left w:val="single" w:sz="4" w:space="0" w:color="auto"/>
              <w:right w:val="single" w:sz="4" w:space="0" w:color="auto"/>
            </w:tcBorders>
          </w:tcPr>
          <w:p w:rsidR="00F82EA1" w:rsidRPr="006623FB" w:rsidRDefault="00F82EA1" w:rsidP="004C2888">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698176" behindDoc="0" locked="0" layoutInCell="1" allowOverlap="1" wp14:anchorId="3397012B" wp14:editId="43148C70">
                      <wp:simplePos x="0" y="0"/>
                      <wp:positionH relativeFrom="column">
                        <wp:posOffset>-1270</wp:posOffset>
                      </wp:positionH>
                      <wp:positionV relativeFrom="paragraph">
                        <wp:posOffset>79375</wp:posOffset>
                      </wp:positionV>
                      <wp:extent cx="781050" cy="24765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71EB0" id="正方形/長方形 35" o:spid="_x0000_s1026" style="position:absolute;left:0;text-align:left;margin-left:-.1pt;margin-top:6.25pt;width:61.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" fillcolor="windowText" strokecolor="windowText" strokeweight="1pt"/>
                  </w:pict>
                </mc:Fallback>
              </mc:AlternateContent>
            </w:r>
          </w:p>
        </w:tc>
        <w:tc>
          <w:tcPr>
            <w:tcW w:w="1248" w:type="dxa"/>
            <w:tcBorders>
              <w:top w:val="dotted" w:sz="4" w:space="0" w:color="auto"/>
              <w:left w:val="single" w:sz="4" w:space="0" w:color="auto"/>
              <w:right w:val="single" w:sz="4" w:space="0" w:color="auto"/>
            </w:tcBorders>
          </w:tcPr>
          <w:p w:rsidR="00F82EA1" w:rsidRPr="006623FB" w:rsidRDefault="00F82EA1" w:rsidP="004C2888">
            <w:pPr>
              <w:jc w:val="right"/>
              <w:rPr>
                <w:rFonts w:asciiTheme="majorEastAsia" w:eastAsiaTheme="majorEastAsia" w:hAnsiTheme="majorEastAsia"/>
              </w:rPr>
            </w:pPr>
          </w:p>
        </w:tc>
        <w:tc>
          <w:tcPr>
            <w:tcW w:w="4937" w:type="dxa"/>
            <w:tcBorders>
              <w:top w:val="dotted" w:sz="4" w:space="0" w:color="auto"/>
              <w:left w:val="single" w:sz="4" w:space="0" w:color="auto"/>
              <w:right w:val="single" w:sz="4" w:space="0" w:color="auto"/>
            </w:tcBorders>
          </w:tcPr>
          <w:p w:rsidR="00F82EA1" w:rsidRPr="006623FB" w:rsidRDefault="00F82EA1" w:rsidP="004C2888">
            <w:pPr>
              <w:jc w:val="right"/>
              <w:rPr>
                <w:rFonts w:asciiTheme="majorEastAsia" w:eastAsiaTheme="majorEastAsia" w:hAnsiTheme="majorEastAsia"/>
              </w:rPr>
            </w:pPr>
          </w:p>
        </w:tc>
      </w:tr>
      <w:tr w:rsidR="00F82EA1" w:rsidRPr="006623FB" w:rsidTr="00F82EA1">
        <w:trPr>
          <w:trHeight w:val="408"/>
        </w:trPr>
        <w:tc>
          <w:tcPr>
            <w:tcW w:w="1878" w:type="dxa"/>
            <w:vMerge w:val="restart"/>
            <w:tcBorders>
              <w:top w:val="single" w:sz="4" w:space="0" w:color="auto"/>
              <w:left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しっかりと噛むことが出来る。</w:t>
            </w:r>
          </w:p>
        </w:tc>
        <w:tc>
          <w:tcPr>
            <w:tcW w:w="1115" w:type="dxa"/>
            <w:vMerge w:val="restart"/>
            <w:tcBorders>
              <w:top w:val="single" w:sz="4" w:space="0" w:color="auto"/>
              <w:left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H29.9.13～</w:t>
            </w:r>
          </w:p>
          <w:p w:rsidR="00F82EA1" w:rsidRPr="00F87897" w:rsidRDefault="00F82EA1" w:rsidP="00F82EA1">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tcBorders>
              <w:top w:val="single" w:sz="4" w:space="0" w:color="auto"/>
              <w:left w:val="single" w:sz="4" w:space="0" w:color="auto"/>
              <w:bottom w:val="dotted"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①嚥下機能の評価・義歯の調整</w:t>
            </w:r>
          </w:p>
        </w:tc>
        <w:tc>
          <w:tcPr>
            <w:tcW w:w="1111" w:type="dxa"/>
            <w:tcBorders>
              <w:top w:val="single" w:sz="4" w:space="0" w:color="auto"/>
              <w:left w:val="single" w:sz="4" w:space="0" w:color="auto"/>
              <w:bottom w:val="dotted" w:sz="4" w:space="0" w:color="auto"/>
              <w:right w:val="single" w:sz="4" w:space="0" w:color="auto"/>
            </w:tcBorders>
          </w:tcPr>
          <w:p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訪問歯科</w:t>
            </w:r>
          </w:p>
        </w:tc>
        <w:tc>
          <w:tcPr>
            <w:tcW w:w="1381"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0224" behindDoc="0" locked="0" layoutInCell="1" allowOverlap="1" wp14:anchorId="39C34A80" wp14:editId="140DEC37">
                      <wp:simplePos x="0" y="0"/>
                      <wp:positionH relativeFrom="column">
                        <wp:posOffset>-29845</wp:posOffset>
                      </wp:positionH>
                      <wp:positionV relativeFrom="paragraph">
                        <wp:posOffset>67310</wp:posOffset>
                      </wp:positionV>
                      <wp:extent cx="781050" cy="24765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781050" cy="24765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6A0C1" id="正方形/長方形 36" o:spid="_x0000_s1026" style="position:absolute;left:0;text-align:left;margin-left:-2.35pt;margin-top:5.3pt;width:61.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" fillcolor="windowText" strokecolor="windowText" strokeweight="1pt"/>
                  </w:pict>
                </mc:Fallback>
              </mc:AlternateContent>
            </w:r>
          </w:p>
        </w:tc>
        <w:tc>
          <w:tcPr>
            <w:tcW w:w="1248"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bottom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rsidR="00F82EA1" w:rsidRPr="00F87897" w:rsidRDefault="00F82EA1" w:rsidP="00F82EA1">
            <w:pPr>
              <w:jc w:val="right"/>
              <w:rPr>
                <w:rFonts w:asciiTheme="minorEastAsia" w:eastAsiaTheme="minorEastAsia" w:hAnsiTheme="minorEastAsia"/>
              </w:rPr>
            </w:pPr>
          </w:p>
        </w:tc>
        <w:tc>
          <w:tcPr>
            <w:tcW w:w="2890" w:type="dxa"/>
            <w:vMerge w:val="restart"/>
            <w:tcBorders>
              <w:top w:val="dotted" w:sz="4" w:space="0" w:color="auto"/>
              <w:left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②栄養状態の評価と食事内容のバランスの助言</w:t>
            </w:r>
          </w:p>
        </w:tc>
        <w:tc>
          <w:tcPr>
            <w:tcW w:w="1111" w:type="dxa"/>
            <w:vMerge w:val="restart"/>
            <w:tcBorders>
              <w:top w:val="dotted" w:sz="4" w:space="0" w:color="auto"/>
              <w:left w:val="single" w:sz="4" w:space="0" w:color="auto"/>
              <w:right w:val="single" w:sz="4" w:space="0" w:color="auto"/>
            </w:tcBorders>
          </w:tcPr>
          <w:p w:rsidR="00F82EA1" w:rsidRPr="00F87897" w:rsidRDefault="00F82EA1" w:rsidP="00F82EA1">
            <w:pPr>
              <w:jc w:val="center"/>
              <w:rPr>
                <w:rFonts w:asciiTheme="minorEastAsia" w:eastAsiaTheme="minorEastAsia" w:hAnsiTheme="minorEastAsia"/>
              </w:rPr>
            </w:pPr>
            <w:r w:rsidRPr="00F87897">
              <w:rPr>
                <w:rFonts w:asciiTheme="minorEastAsia" w:eastAsiaTheme="minorEastAsia" w:hAnsiTheme="minorEastAsia" w:hint="eastAsia"/>
              </w:rPr>
              <w:t>医療保険訪問看護</w:t>
            </w:r>
          </w:p>
        </w:tc>
        <w:tc>
          <w:tcPr>
            <w:tcW w:w="1381" w:type="dxa"/>
            <w:vMerge w:val="restart"/>
            <w:tcBorders>
              <w:top w:val="dotted"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2272" behindDoc="0" locked="0" layoutInCell="1" allowOverlap="1" wp14:anchorId="39C34A80" wp14:editId="140DEC37">
                      <wp:simplePos x="0" y="0"/>
                      <wp:positionH relativeFrom="column">
                        <wp:posOffset>-34290</wp:posOffset>
                      </wp:positionH>
                      <wp:positionV relativeFrom="paragraph">
                        <wp:posOffset>54610</wp:posOffset>
                      </wp:positionV>
                      <wp:extent cx="781050" cy="390525"/>
                      <wp:effectExtent l="0" t="0" r="19050" b="28575"/>
                      <wp:wrapNone/>
                      <wp:docPr id="37" name="正方形/長方形 37"/>
                      <wp:cNvGraphicFramePr/>
                      <a:graphic xmlns:a="http://schemas.openxmlformats.org/drawingml/2006/main">
                        <a:graphicData uri="http://schemas.microsoft.com/office/word/2010/wordprocessingShape">
                          <wps:wsp>
                            <wps:cNvSpPr/>
                            <wps:spPr>
                              <a:xfrm>
                                <a:off x="0" y="0"/>
                                <a:ext cx="781050" cy="3905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8759" id="正方形/長方形 37" o:spid="_x0000_s1026" style="position:absolute;left:0;text-align:left;margin-left:-2.7pt;margin-top:4.3pt;width:61.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" fillcolor="windowText" strokecolor="windowText" strokeweight="1pt"/>
                  </w:pict>
                </mc:Fallback>
              </mc:AlternateContent>
            </w:r>
          </w:p>
        </w:tc>
        <w:tc>
          <w:tcPr>
            <w:tcW w:w="1248" w:type="dxa"/>
            <w:vMerge w:val="restart"/>
            <w:tcBorders>
              <w:top w:val="dotted"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vMerge w:val="restart"/>
            <w:tcBorders>
              <w:top w:val="dotted"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val="restart"/>
            <w:tcBorders>
              <w:top w:val="single" w:sz="4" w:space="0" w:color="auto"/>
              <w:left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栄養のバランスの良い食事が摂れる。</w:t>
            </w:r>
          </w:p>
        </w:tc>
        <w:tc>
          <w:tcPr>
            <w:tcW w:w="1115" w:type="dxa"/>
            <w:vMerge w:val="restart"/>
            <w:tcBorders>
              <w:top w:val="single" w:sz="4" w:space="0" w:color="auto"/>
              <w:left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H29.9.13～</w:t>
            </w:r>
          </w:p>
          <w:p w:rsidR="00F82EA1" w:rsidRPr="00F87897" w:rsidRDefault="00F82EA1" w:rsidP="00F82EA1">
            <w:pPr>
              <w:jc w:val="right"/>
              <w:rPr>
                <w:rFonts w:asciiTheme="minorEastAsia" w:eastAsiaTheme="minorEastAsia" w:hAnsiTheme="minorEastAsia"/>
              </w:rPr>
            </w:pPr>
            <w:r w:rsidRPr="00F87897">
              <w:rPr>
                <w:rFonts w:asciiTheme="minorEastAsia" w:eastAsiaTheme="minorEastAsia" w:hAnsiTheme="minorEastAsia" w:hint="eastAsia"/>
              </w:rPr>
              <w:t>H29.12.31</w:t>
            </w:r>
          </w:p>
        </w:tc>
        <w:tc>
          <w:tcPr>
            <w:tcW w:w="2890" w:type="dxa"/>
            <w:vMerge/>
            <w:tcBorders>
              <w:left w:val="single" w:sz="4" w:space="0" w:color="auto"/>
              <w:bottom w:val="dotted" w:sz="4" w:space="0" w:color="auto"/>
              <w:right w:val="single" w:sz="4" w:space="0" w:color="auto"/>
            </w:tcBorders>
          </w:tcPr>
          <w:p w:rsidR="00F82EA1" w:rsidRPr="00F87897" w:rsidRDefault="00F82EA1" w:rsidP="00F82EA1">
            <w:pPr>
              <w:jc w:val="left"/>
              <w:rPr>
                <w:rFonts w:asciiTheme="minorEastAsia" w:eastAsiaTheme="minorEastAsia" w:hAnsiTheme="minorEastAsia"/>
              </w:rPr>
            </w:pPr>
          </w:p>
        </w:tc>
        <w:tc>
          <w:tcPr>
            <w:tcW w:w="1111" w:type="dxa"/>
            <w:vMerge/>
            <w:tcBorders>
              <w:left w:val="single" w:sz="4" w:space="0" w:color="auto"/>
              <w:bottom w:val="dotted" w:sz="4" w:space="0" w:color="auto"/>
              <w:right w:val="single" w:sz="4" w:space="0" w:color="auto"/>
            </w:tcBorders>
          </w:tcPr>
          <w:p w:rsidR="00F82EA1" w:rsidRPr="00F87897" w:rsidRDefault="00F82EA1" w:rsidP="00F82EA1">
            <w:pPr>
              <w:jc w:val="center"/>
              <w:rPr>
                <w:rFonts w:asciiTheme="minorEastAsia" w:eastAsiaTheme="minorEastAsia" w:hAnsiTheme="minorEastAsia"/>
              </w:rPr>
            </w:pPr>
          </w:p>
        </w:tc>
        <w:tc>
          <w:tcPr>
            <w:tcW w:w="1381" w:type="dxa"/>
            <w:vMerge/>
            <w:tcBorders>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vMerge/>
            <w:tcBorders>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vMerge/>
            <w:tcBorders>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70"/>
        </w:trPr>
        <w:tc>
          <w:tcPr>
            <w:tcW w:w="1878" w:type="dxa"/>
            <w:vMerge/>
            <w:tcBorders>
              <w:left w:val="single" w:sz="4" w:space="0" w:color="auto"/>
              <w:bottom w:val="single" w:sz="4" w:space="0" w:color="auto"/>
              <w:right w:val="single" w:sz="4" w:space="0" w:color="auto"/>
            </w:tcBorders>
          </w:tcPr>
          <w:p w:rsidR="00F82EA1" w:rsidRPr="00F87897" w:rsidRDefault="00F82EA1" w:rsidP="00F82EA1">
            <w:pPr>
              <w:jc w:val="right"/>
              <w:rPr>
                <w:rFonts w:asciiTheme="minorEastAsia" w:eastAsiaTheme="minorEastAsia" w:hAnsiTheme="minorEastAsia"/>
              </w:rPr>
            </w:pPr>
          </w:p>
        </w:tc>
        <w:tc>
          <w:tcPr>
            <w:tcW w:w="1115" w:type="dxa"/>
            <w:vMerge/>
            <w:tcBorders>
              <w:left w:val="single" w:sz="4" w:space="0" w:color="auto"/>
              <w:bottom w:val="single" w:sz="4" w:space="0" w:color="auto"/>
              <w:right w:val="single" w:sz="4" w:space="0" w:color="auto"/>
            </w:tcBorders>
          </w:tcPr>
          <w:p w:rsidR="00F82EA1" w:rsidRPr="00F87897" w:rsidRDefault="00F82EA1" w:rsidP="00F82EA1">
            <w:pPr>
              <w:jc w:val="right"/>
              <w:rPr>
                <w:rFonts w:asciiTheme="minorEastAsia" w:eastAsiaTheme="minorEastAsia" w:hAnsiTheme="minorEastAsia"/>
              </w:rPr>
            </w:pPr>
          </w:p>
        </w:tc>
        <w:tc>
          <w:tcPr>
            <w:tcW w:w="2890" w:type="dxa"/>
            <w:tcBorders>
              <w:top w:val="dotted" w:sz="4" w:space="0" w:color="auto"/>
              <w:left w:val="single" w:sz="4" w:space="0" w:color="auto"/>
              <w:bottom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③夕食（弁当）の配達</w:t>
            </w:r>
          </w:p>
        </w:tc>
        <w:tc>
          <w:tcPr>
            <w:tcW w:w="1111" w:type="dxa"/>
            <w:tcBorders>
              <w:top w:val="dotted" w:sz="4" w:space="0" w:color="auto"/>
              <w:left w:val="single" w:sz="4" w:space="0" w:color="auto"/>
              <w:bottom w:val="single" w:sz="4" w:space="0" w:color="auto"/>
              <w:right w:val="single" w:sz="4" w:space="0" w:color="auto"/>
            </w:tcBorders>
          </w:tcPr>
          <w:p w:rsidR="00F82EA1" w:rsidRPr="00F87897" w:rsidRDefault="00F82EA1" w:rsidP="00F82EA1">
            <w:pPr>
              <w:jc w:val="left"/>
              <w:rPr>
                <w:rFonts w:asciiTheme="minorEastAsia" w:eastAsiaTheme="minorEastAsia" w:hAnsiTheme="minorEastAsia"/>
              </w:rPr>
            </w:pPr>
            <w:r w:rsidRPr="00F87897">
              <w:rPr>
                <w:rFonts w:asciiTheme="minorEastAsia" w:eastAsiaTheme="minorEastAsia" w:hAnsiTheme="minorEastAsia" w:hint="eastAsia"/>
              </w:rPr>
              <w:t>配食ｻｰﾋﾞｽ</w:t>
            </w:r>
          </w:p>
        </w:tc>
        <w:tc>
          <w:tcPr>
            <w:tcW w:w="1381"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r>
              <w:rPr>
                <w:rFonts w:asciiTheme="majorEastAsia" w:eastAsiaTheme="majorEastAsia" w:hAnsiTheme="majorEastAsia" w:cs="ＭＳ Ｐゴシック"/>
                <w:bCs/>
                <w:noProof/>
                <w:kern w:val="0"/>
                <w:szCs w:val="22"/>
              </w:rPr>
              <mc:AlternateContent>
                <mc:Choice Requires="wps">
                  <w:drawing>
                    <wp:anchor distT="0" distB="0" distL="114300" distR="114300" simplePos="0" relativeHeight="251704320" behindDoc="0" locked="0" layoutInCell="1" allowOverlap="1" wp14:anchorId="39C34A80" wp14:editId="140DEC37">
                      <wp:simplePos x="0" y="0"/>
                      <wp:positionH relativeFrom="column">
                        <wp:posOffset>-34290</wp:posOffset>
                      </wp:positionH>
                      <wp:positionV relativeFrom="paragraph">
                        <wp:posOffset>48259</wp:posOffset>
                      </wp:positionV>
                      <wp:extent cx="781050" cy="20002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781050" cy="20002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D838E" id="正方形/長方形 38" o:spid="_x0000_s1026" style="position:absolute;left:0;text-align:left;margin-left:-2.7pt;margin-top:3.8pt;width:61.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" fillcolor="windowText" strokecolor="windowText" strokeweight="1pt"/>
                  </w:pict>
                </mc:Fallback>
              </mc:AlternateContent>
            </w:r>
          </w:p>
        </w:tc>
        <w:tc>
          <w:tcPr>
            <w:tcW w:w="1248"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val="restart"/>
            <w:tcBorders>
              <w:top w:val="single" w:sz="4" w:space="0" w:color="auto"/>
              <w:left w:val="single" w:sz="4" w:space="0" w:color="auto"/>
              <w:right w:val="single" w:sz="4" w:space="0" w:color="auto"/>
            </w:tcBorders>
          </w:tcPr>
          <w:p w:rsidR="00F82EA1" w:rsidRPr="006623FB" w:rsidRDefault="00F82EA1" w:rsidP="00F82EA1">
            <w:pPr>
              <w:jc w:val="left"/>
              <w:rPr>
                <w:rFonts w:asciiTheme="majorEastAsia" w:eastAsiaTheme="majorEastAsia" w:hAnsiTheme="majorEastAsia"/>
              </w:rPr>
            </w:pPr>
          </w:p>
        </w:tc>
        <w:tc>
          <w:tcPr>
            <w:tcW w:w="1115"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val="restart"/>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val="restart"/>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val="restart"/>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val="restart"/>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val="restart"/>
            <w:tcBorders>
              <w:top w:val="single" w:sz="4" w:space="0" w:color="auto"/>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single"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dotted"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r w:rsidR="00F82EA1" w:rsidRPr="006623FB" w:rsidTr="00F82EA1">
        <w:trPr>
          <w:trHeight w:val="408"/>
        </w:trPr>
        <w:tc>
          <w:tcPr>
            <w:tcW w:w="1878"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5"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2890"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11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381" w:type="dxa"/>
            <w:vMerge/>
            <w:tcBorders>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1248"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c>
          <w:tcPr>
            <w:tcW w:w="4937" w:type="dxa"/>
            <w:tcBorders>
              <w:top w:val="dotted" w:sz="4" w:space="0" w:color="auto"/>
              <w:left w:val="single" w:sz="4" w:space="0" w:color="auto"/>
              <w:bottom w:val="single" w:sz="4" w:space="0" w:color="auto"/>
              <w:right w:val="single" w:sz="4" w:space="0" w:color="auto"/>
            </w:tcBorders>
          </w:tcPr>
          <w:p w:rsidR="00F82EA1" w:rsidRPr="006623FB" w:rsidRDefault="00F82EA1" w:rsidP="00F82EA1">
            <w:pPr>
              <w:jc w:val="right"/>
              <w:rPr>
                <w:rFonts w:asciiTheme="majorEastAsia" w:eastAsiaTheme="majorEastAsia" w:hAnsiTheme="majorEastAsia"/>
              </w:rPr>
            </w:pPr>
          </w:p>
        </w:tc>
      </w:tr>
    </w:tbl>
    <w:p w:rsidR="00F82EA1" w:rsidRPr="006623FB" w:rsidRDefault="00F82EA1" w:rsidP="00F82EA1">
      <w:pPr>
        <w:snapToGrid w:val="0"/>
        <w:rPr>
          <w:rFonts w:asciiTheme="majorEastAsia" w:eastAsiaTheme="majorEastAsia" w:hAnsiTheme="majorEastAsia"/>
          <w:sz w:val="14"/>
          <w:szCs w:val="14"/>
        </w:rPr>
      </w:pPr>
      <w:r w:rsidRPr="006623FB">
        <w:rPr>
          <w:rFonts w:asciiTheme="majorEastAsia" w:eastAsiaTheme="majorEastAsia" w:hAnsiTheme="majorEastAsia" w:hint="eastAsia"/>
          <w:sz w:val="14"/>
          <w:szCs w:val="14"/>
        </w:rPr>
        <w:t>※１　「当該サービスを行う事業所」について記入する。　※２　短期目標の実現度合いを5段階で記入する（◎：短期目標は予想を上回って達せられた、○：短期目標は達せられた（再度アセスメントして新たに短期目標を設定する）、△：短期目標は達成可能だが期間延長を要する、×1：短期目標の達成は困難であり見直しを要する、×2：短期目標だけでなく長期目標の達成も困難であり見直しを要する）</w:t>
      </w:r>
    </w:p>
    <w:p w:rsidR="006623FB" w:rsidRDefault="006623FB" w:rsidP="006623FB">
      <w:pPr>
        <w:snapToGrid w:val="0"/>
        <w:rPr>
          <w:rFonts w:ascii="ＭＳ Ｐゴシック" w:eastAsia="ＭＳ Ｐゴシック" w:hAnsi="ＭＳ Ｐゴシック"/>
          <w:sz w:val="14"/>
          <w:szCs w:val="14"/>
        </w:rPr>
      </w:pPr>
    </w:p>
    <w:p w:rsidR="006623FB" w:rsidRPr="00916DB8" w:rsidRDefault="006102F4" w:rsidP="006623FB">
      <w:pPr>
        <w:snapToGrid w:val="0"/>
        <w:rPr>
          <w:rFonts w:ascii="ＭＳ Ｐゴシック" w:eastAsia="ＭＳ Ｐゴシック" w:hAnsi="ＭＳ Ｐゴシック"/>
          <w:sz w:val="14"/>
          <w:szCs w:val="14"/>
        </w:rPr>
      </w:pPr>
      <w:r w:rsidRPr="00916DB8">
        <w:rPr>
          <w:rFonts w:ascii="ＭＳ Ｐゴシック" w:eastAsia="ＭＳ Ｐゴシック" w:hAnsi="ＭＳ Ｐゴシック"/>
          <w:noProof/>
          <w:sz w:val="14"/>
          <w:szCs w:val="14"/>
        </w:rPr>
        <mc:AlternateContent>
          <mc:Choice Requires="wps">
            <w:drawing>
              <wp:anchor distT="0" distB="0" distL="114300" distR="114300" simplePos="0" relativeHeight="251667456" behindDoc="0" locked="0" layoutInCell="1" allowOverlap="1">
                <wp:simplePos x="0" y="0"/>
                <wp:positionH relativeFrom="column">
                  <wp:posOffset>6080125</wp:posOffset>
                </wp:positionH>
                <wp:positionV relativeFrom="paragraph">
                  <wp:posOffset>554355</wp:posOffset>
                </wp:positionV>
                <wp:extent cx="914400" cy="2419350"/>
                <wp:effectExtent l="38100" t="38100" r="19050"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914400" cy="241935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546C2C" id="_x0000_t32" coordsize="21600,21600" o:spt="32" o:oned="t" path="m,l21600,21600e" filled="f">
                <v:path arrowok="t" fillok="f" o:connecttype="none"/>
                <o:lock v:ext="edit" shapetype="t"/>
              </v:shapetype>
              <v:shape id="直線矢印コネクタ 12" o:spid="_x0000_s1026" type="#_x0000_t32" style="position:absolute;left:0;text-align:left;margin-left:478.75pt;margin-top:43.65pt;width:1in;height:190.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" strokecolor="#ed7d31 [3205]" strokeweight="1.5pt">
                <v:stroke endarrow="block" joinstyle="miter"/>
              </v:shape>
            </w:pict>
          </mc:Fallback>
        </mc:AlternateContent>
      </w:r>
      <w:r>
        <w:rPr>
          <w:rFonts w:ascii="ＭＳ Ｐゴシック" w:eastAsia="ＭＳ Ｐゴシック" w:hAnsi="ＭＳ Ｐゴシック" w:hint="eastAsia"/>
          <w:noProof/>
          <w:szCs w:val="22"/>
        </w:rPr>
        <mc:AlternateContent>
          <mc:Choice Requires="wps">
            <w:drawing>
              <wp:anchor distT="0" distB="0" distL="114300" distR="114300" simplePos="0" relativeHeight="251666432" behindDoc="0" locked="0" layoutInCell="1" allowOverlap="1">
                <wp:simplePos x="0" y="0"/>
                <wp:positionH relativeFrom="column">
                  <wp:posOffset>1708786</wp:posOffset>
                </wp:positionH>
                <wp:positionV relativeFrom="paragraph">
                  <wp:posOffset>602615</wp:posOffset>
                </wp:positionV>
                <wp:extent cx="3257550" cy="2362200"/>
                <wp:effectExtent l="0" t="38100" r="57150" b="19050"/>
                <wp:wrapNone/>
                <wp:docPr id="11" name="直線矢印コネクタ 11"/>
                <wp:cNvGraphicFramePr/>
                <a:graphic xmlns:a="http://schemas.openxmlformats.org/drawingml/2006/main">
                  <a:graphicData uri="http://schemas.microsoft.com/office/word/2010/wordprocessingShape">
                    <wps:wsp>
                      <wps:cNvCnPr/>
                      <wps:spPr>
                        <a:xfrm flipV="1">
                          <a:off x="0" y="0"/>
                          <a:ext cx="3257550" cy="236220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7D55E" id="直線矢印コネクタ 11" o:spid="_x0000_s1026" type="#_x0000_t32" style="position:absolute;left:0;text-align:left;margin-left:134.55pt;margin-top:47.45pt;width:256.5pt;height:1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" strokecolor="#ed7d31 [3205]" strokeweight="1.5pt">
                <v:stroke endarrow="block" joinstyle="miter"/>
              </v:shape>
            </w:pict>
          </mc:Fallback>
        </mc:AlternateContent>
      </w:r>
      <w:r w:rsidR="00916DB8" w:rsidRPr="00916DB8">
        <w:rPr>
          <w:rFonts w:ascii="ＭＳ Ｐゴシック" w:eastAsia="ＭＳ Ｐゴシック" w:hAnsi="ＭＳ Ｐゴシック"/>
          <w:noProof/>
          <w:sz w:val="14"/>
          <w:szCs w:val="14"/>
        </w:rPr>
        <mc:AlternateContent>
          <mc:Choice Requires="wps">
            <w:drawing>
              <wp:anchor distT="0" distB="0" distL="114300" distR="114300" simplePos="0" relativeHeight="251665408" behindDoc="0" locked="0" layoutInCell="1" allowOverlap="1">
                <wp:simplePos x="0" y="0"/>
                <wp:positionH relativeFrom="column">
                  <wp:posOffset>2070735</wp:posOffset>
                </wp:positionH>
                <wp:positionV relativeFrom="paragraph">
                  <wp:posOffset>307339</wp:posOffset>
                </wp:positionV>
                <wp:extent cx="1400175" cy="200025"/>
                <wp:effectExtent l="0" t="0" r="66675" b="85725"/>
                <wp:wrapNone/>
                <wp:docPr id="10" name="直線矢印コネクタ 10"/>
                <wp:cNvGraphicFramePr/>
                <a:graphic xmlns:a="http://schemas.openxmlformats.org/drawingml/2006/main">
                  <a:graphicData uri="http://schemas.microsoft.com/office/word/2010/wordprocessingShape">
                    <wps:wsp>
                      <wps:cNvCnPr/>
                      <wps:spPr>
                        <a:xfrm>
                          <a:off x="0" y="0"/>
                          <a:ext cx="1400175" cy="2000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07D709" id="直線矢印コネクタ 10" o:spid="_x0000_s1026" type="#_x0000_t32" style="position:absolute;left:0;text-align:left;margin-left:163.05pt;margin-top:24.2pt;width:110.25pt;height:1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" strokecolor="black [3200]" strokeweight="1.5pt">
                <v:stroke endarrow="block" joinstyle="miter"/>
              </v:shape>
            </w:pict>
          </mc:Fallback>
        </mc:AlternateContent>
      </w:r>
      <w:r w:rsidR="00916DB8" w:rsidRPr="00916DB8">
        <w:rPr>
          <w:rFonts w:ascii="ＭＳ Ｐゴシック" w:eastAsia="ＭＳ Ｐゴシック" w:hAnsi="ＭＳ Ｐゴシック"/>
          <w:noProof/>
          <w:sz w:val="14"/>
          <w:szCs w:val="14"/>
        </w:rPr>
        <w:drawing>
          <wp:anchor distT="0" distB="0" distL="114300" distR="114300" simplePos="0" relativeHeight="251661312" behindDoc="0" locked="0" layoutInCell="1" allowOverlap="1">
            <wp:simplePos x="0" y="0"/>
            <wp:positionH relativeFrom="column">
              <wp:posOffset>2337435</wp:posOffset>
            </wp:positionH>
            <wp:positionV relativeFrom="paragraph">
              <wp:posOffset>-102235</wp:posOffset>
            </wp:positionV>
            <wp:extent cx="4303395" cy="2971800"/>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27990" t="31204" r="27589" b="14243"/>
                    <a:stretch/>
                  </pic:blipFill>
                  <pic:spPr bwMode="auto">
                    <a:xfrm>
                      <a:off x="0" y="0"/>
                      <a:ext cx="4303395" cy="297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DB8">
        <w:rPr>
          <w:rFonts w:ascii="ＭＳ Ｐゴシック" w:eastAsia="ＭＳ Ｐゴシック" w:hAnsi="ＭＳ Ｐゴシック" w:hint="eastAsia"/>
          <w:sz w:val="28"/>
          <w:szCs w:val="28"/>
        </w:rPr>
        <w:t>＜</w:t>
      </w:r>
      <w:r w:rsidR="00916DB8" w:rsidRPr="00916DB8">
        <w:rPr>
          <w:rFonts w:ascii="ＭＳ Ｐゴシック" w:eastAsia="ＭＳ Ｐゴシック" w:hAnsi="ＭＳ Ｐゴシック" w:hint="eastAsia"/>
          <w:sz w:val="28"/>
          <w:szCs w:val="28"/>
        </w:rPr>
        <w:t>記入時留意点</w:t>
      </w:r>
      <w:r w:rsidR="00916DB8">
        <w:rPr>
          <w:rFonts w:ascii="ＭＳ Ｐゴシック" w:eastAsia="ＭＳ Ｐゴシック" w:hAnsi="ＭＳ Ｐゴシック" w:hint="eastAsia"/>
          <w:sz w:val="28"/>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tblGrid>
      <w:tr w:rsidR="00A112D0" w:rsidTr="00A112D0">
        <w:trPr>
          <w:trHeight w:val="585"/>
        </w:trPr>
        <w:tc>
          <w:tcPr>
            <w:tcW w:w="3075" w:type="dxa"/>
          </w:tcPr>
          <w:p w:rsidR="00A112D0" w:rsidRDefault="00A112D0" w:rsidP="00A112D0">
            <w:pPr>
              <w:snapToGrid w:val="0"/>
              <w:rPr>
                <w:rFonts w:ascii="ＭＳ Ｐゴシック" w:eastAsia="ＭＳ Ｐゴシック" w:hAnsi="ＭＳ Ｐゴシック"/>
                <w:sz w:val="14"/>
                <w:szCs w:val="14"/>
              </w:rPr>
            </w:pPr>
          </w:p>
          <w:p w:rsidR="00A112D0" w:rsidRPr="00A112D0" w:rsidRDefault="00A112D0" w:rsidP="00A112D0">
            <w:pPr>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居宅</w:t>
            </w:r>
            <w:r w:rsidR="00C56EBB">
              <w:rPr>
                <w:rFonts w:ascii="ＭＳ Ｐゴシック" w:eastAsia="ＭＳ Ｐゴシック" w:hAnsi="ＭＳ Ｐゴシック" w:hint="eastAsia"/>
                <w:sz w:val="21"/>
                <w:szCs w:val="21"/>
              </w:rPr>
              <w:t>サービス</w:t>
            </w:r>
            <w:r w:rsidRPr="00A112D0">
              <w:rPr>
                <w:rFonts w:ascii="ＭＳ Ｐゴシック" w:eastAsia="ＭＳ Ｐゴシック" w:hAnsi="ＭＳ Ｐゴシック" w:hint="eastAsia"/>
                <w:sz w:val="21"/>
                <w:szCs w:val="21"/>
              </w:rPr>
              <w:t>計画書</w:t>
            </w:r>
            <w:r>
              <w:rPr>
                <w:rFonts w:ascii="ＭＳ Ｐゴシック" w:eastAsia="ＭＳ Ｐゴシック" w:hAnsi="ＭＳ Ｐゴシック" w:hint="eastAsia"/>
                <w:sz w:val="21"/>
                <w:szCs w:val="21"/>
              </w:rPr>
              <w:t>（２）の</w:t>
            </w:r>
          </w:p>
          <w:p w:rsidR="00A112D0" w:rsidRPr="00A112D0" w:rsidRDefault="00A112D0" w:rsidP="00A112D0">
            <w:pPr>
              <w:snapToGrid w:val="0"/>
              <w:rPr>
                <w:rFonts w:ascii="ＭＳ Ｐゴシック" w:eastAsia="ＭＳ Ｐゴシック" w:hAnsi="ＭＳ Ｐゴシック"/>
                <w:szCs w:val="22"/>
              </w:rPr>
            </w:pPr>
            <w:r w:rsidRPr="00A112D0">
              <w:rPr>
                <w:rFonts w:ascii="ＭＳ Ｐゴシック" w:eastAsia="ＭＳ Ｐゴシック" w:hAnsi="ＭＳ Ｐゴシック" w:hint="eastAsia"/>
                <w:szCs w:val="22"/>
              </w:rPr>
              <w:t>短期目標～</w:t>
            </w:r>
            <w:r>
              <w:rPr>
                <w:rFonts w:ascii="ＭＳ Ｐゴシック" w:eastAsia="ＭＳ Ｐゴシック" w:hAnsi="ＭＳ Ｐゴシック" w:hint="eastAsia"/>
                <w:szCs w:val="22"/>
              </w:rPr>
              <w:t>支援内容まで転記</w:t>
            </w:r>
          </w:p>
          <w:p w:rsidR="00A112D0" w:rsidRDefault="00A112D0" w:rsidP="00A112D0">
            <w:pPr>
              <w:snapToGrid w:val="0"/>
              <w:rPr>
                <w:rFonts w:ascii="ＭＳ Ｐゴシック" w:eastAsia="ＭＳ Ｐゴシック" w:hAnsi="ＭＳ Ｐゴシック"/>
                <w:sz w:val="14"/>
                <w:szCs w:val="14"/>
              </w:rPr>
            </w:pPr>
          </w:p>
        </w:tc>
      </w:tr>
    </w:tbl>
    <w:p w:rsidR="006623FB" w:rsidRDefault="00A112D0" w:rsidP="006623FB">
      <w:pPr>
        <w:snapToGrid w:val="0"/>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xml:space="preserve">　　</w:t>
      </w:r>
      <w:r w:rsidRPr="00A112D0">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14"/>
          <w:szCs w:val="14"/>
        </w:rPr>
        <w:t xml:space="preserve">　　</w:t>
      </w:r>
      <w:r w:rsidRPr="00A112D0">
        <w:rPr>
          <w:rFonts w:ascii="ＭＳ Ｐゴシック" w:eastAsia="ＭＳ Ｐゴシック" w:hAnsi="ＭＳ Ｐゴシック" w:hint="eastAsia"/>
          <w:szCs w:val="22"/>
        </w:rPr>
        <w:t xml:space="preserve">　</w:t>
      </w: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bookmarkStart w:id="0" w:name="_GoBack"/>
      <w:bookmarkEnd w:id="0"/>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102F4" w:rsidP="006623FB">
      <w:pPr>
        <w:snapToGrid w:val="0"/>
        <w:rPr>
          <w:rFonts w:ascii="ＭＳ Ｐゴシック" w:eastAsia="ＭＳ Ｐゴシック" w:hAnsi="ＭＳ Ｐゴシック"/>
          <w:sz w:val="14"/>
          <w:szCs w:val="14"/>
        </w:rPr>
      </w:pPr>
      <w:r>
        <w:rPr>
          <w:rFonts w:ascii="ＭＳ Ｐゴシック" w:eastAsia="ＭＳ Ｐゴシック" w:hAnsi="ＭＳ Ｐゴシック"/>
          <w:noProof/>
          <w:sz w:val="14"/>
          <w:szCs w:val="14"/>
        </w:rPr>
        <mc:AlternateContent>
          <mc:Choice Requires="wps">
            <w:drawing>
              <wp:anchor distT="0" distB="0" distL="114300" distR="114300" simplePos="0" relativeHeight="251664384" behindDoc="0" locked="0" layoutInCell="1" allowOverlap="1" wp14:anchorId="52821D64" wp14:editId="64AE6A54">
                <wp:simplePos x="0" y="0"/>
                <wp:positionH relativeFrom="column">
                  <wp:posOffset>5033010</wp:posOffset>
                </wp:positionH>
                <wp:positionV relativeFrom="paragraph">
                  <wp:posOffset>66675</wp:posOffset>
                </wp:positionV>
                <wp:extent cx="4524375" cy="32766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524375" cy="3276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703E"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コメント</w:t>
                            </w:r>
                            <w:r w:rsidRPr="00F87897">
                              <w:rPr>
                                <w:rFonts w:asciiTheme="majorEastAsia" w:eastAsiaTheme="majorEastAsia" w:hAnsiTheme="majorEastAsia"/>
                                <w:sz w:val="18"/>
                                <w:szCs w:val="18"/>
                              </w:rPr>
                              <w:t>について</w:t>
                            </w:r>
                          </w:p>
                          <w:p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介護支援専門員</w:t>
                            </w:r>
                            <w:r w:rsidRPr="00F87897">
                              <w:rPr>
                                <w:rFonts w:asciiTheme="majorEastAsia" w:eastAsiaTheme="majorEastAsia" w:hAnsiTheme="majorEastAsia" w:hint="eastAsia"/>
                                <w:sz w:val="18"/>
                                <w:szCs w:val="18"/>
                              </w:rPr>
                              <w:t>自身</w:t>
                            </w:r>
                            <w:r w:rsidRPr="00F87897">
                              <w:rPr>
                                <w:rFonts w:asciiTheme="majorEastAsia" w:eastAsiaTheme="majorEastAsia" w:hAnsiTheme="majorEastAsia"/>
                                <w:sz w:val="18"/>
                                <w:szCs w:val="18"/>
                              </w:rPr>
                              <w:t>が</w:t>
                            </w:r>
                            <w:r w:rsidRPr="00F87897">
                              <w:rPr>
                                <w:rFonts w:asciiTheme="majorEastAsia" w:eastAsiaTheme="majorEastAsia" w:hAnsiTheme="majorEastAsia" w:hint="eastAsia"/>
                                <w:sz w:val="18"/>
                                <w:szCs w:val="18"/>
                              </w:rPr>
                              <w:t>モリタニング</w:t>
                            </w:r>
                            <w:r w:rsidRPr="00F87897">
                              <w:rPr>
                                <w:rFonts w:asciiTheme="majorEastAsia" w:eastAsiaTheme="majorEastAsia" w:hAnsiTheme="majorEastAsia"/>
                                <w:sz w:val="18"/>
                                <w:szCs w:val="18"/>
                              </w:rPr>
                              <w:t>訪問で把握した</w:t>
                            </w:r>
                            <w:r w:rsidRPr="00F87897">
                              <w:rPr>
                                <w:rFonts w:asciiTheme="majorEastAsia" w:eastAsiaTheme="majorEastAsia" w:hAnsiTheme="majorEastAsia" w:hint="eastAsia"/>
                                <w:sz w:val="18"/>
                                <w:szCs w:val="18"/>
                              </w:rPr>
                              <w:t>状況</w:t>
                            </w:r>
                            <w:r w:rsidRPr="00F87897">
                              <w:rPr>
                                <w:rFonts w:asciiTheme="majorEastAsia" w:eastAsiaTheme="majorEastAsia" w:hAnsiTheme="majorEastAsia"/>
                                <w:sz w:val="18"/>
                                <w:szCs w:val="18"/>
                              </w:rPr>
                              <w:t>や、個別サービス</w:t>
                            </w:r>
                            <w:r w:rsidRPr="00F87897">
                              <w:rPr>
                                <w:rFonts w:asciiTheme="majorEastAsia" w:eastAsiaTheme="majorEastAsia" w:hAnsiTheme="majorEastAsia" w:hint="eastAsia"/>
                                <w:sz w:val="18"/>
                                <w:szCs w:val="18"/>
                              </w:rPr>
                              <w:t>を</w:t>
                            </w:r>
                            <w:r w:rsidRPr="00F87897">
                              <w:rPr>
                                <w:rFonts w:asciiTheme="majorEastAsia" w:eastAsiaTheme="majorEastAsia" w:hAnsiTheme="majorEastAsia"/>
                                <w:sz w:val="18"/>
                                <w:szCs w:val="18"/>
                              </w:rPr>
                              <w:t>提供している事業者からの報告事項、主治医意見書等での指摘事項等を踏まえ、短期目標</w:t>
                            </w:r>
                            <w:r w:rsidR="0058344A" w:rsidRPr="00F87897">
                              <w:rPr>
                                <w:rFonts w:asciiTheme="majorEastAsia" w:eastAsiaTheme="majorEastAsia" w:hAnsiTheme="majorEastAsia" w:hint="eastAsia"/>
                                <w:sz w:val="18"/>
                                <w:szCs w:val="18"/>
                              </w:rPr>
                              <w:t>の達成</w:t>
                            </w:r>
                            <w:r w:rsidR="0058344A" w:rsidRPr="00F87897">
                              <w:rPr>
                                <w:rFonts w:asciiTheme="majorEastAsia" w:eastAsiaTheme="majorEastAsia" w:hAnsiTheme="majorEastAsia"/>
                                <w:sz w:val="18"/>
                                <w:szCs w:val="18"/>
                              </w:rPr>
                              <w:t>状況の判断（「結果」欄に記載した内容）の根拠となる状況や次のケアプランを策定するにあたり、</w:t>
                            </w:r>
                            <w:r w:rsidR="00A112D0" w:rsidRPr="00F87897">
                              <w:rPr>
                                <w:rFonts w:asciiTheme="majorEastAsia" w:eastAsiaTheme="majorEastAsia" w:hAnsiTheme="majorEastAsia" w:hint="eastAsia"/>
                                <w:sz w:val="18"/>
                                <w:szCs w:val="18"/>
                              </w:rPr>
                              <w:t>留意</w:t>
                            </w:r>
                            <w:r w:rsidR="0058344A" w:rsidRPr="00F87897">
                              <w:rPr>
                                <w:rFonts w:asciiTheme="majorEastAsia" w:eastAsiaTheme="majorEastAsia" w:hAnsiTheme="majorEastAsia"/>
                                <w:sz w:val="18"/>
                                <w:szCs w:val="18"/>
                              </w:rPr>
                              <w:t>すべき事項を簡記</w:t>
                            </w:r>
                            <w:r w:rsidR="00A112D0" w:rsidRPr="00F87897">
                              <w:rPr>
                                <w:rFonts w:asciiTheme="majorEastAsia" w:eastAsiaTheme="majorEastAsia" w:hAnsiTheme="majorEastAsia" w:hint="eastAsia"/>
                                <w:sz w:val="18"/>
                                <w:szCs w:val="18"/>
                              </w:rPr>
                              <w:t>します</w:t>
                            </w:r>
                            <w:r w:rsidR="0058344A" w:rsidRPr="00F87897">
                              <w:rPr>
                                <w:rFonts w:asciiTheme="majorEastAsia" w:eastAsiaTheme="majorEastAsia" w:hAnsiTheme="majorEastAsia"/>
                                <w:sz w:val="18"/>
                                <w:szCs w:val="18"/>
                              </w:rPr>
                              <w:t>。</w:t>
                            </w:r>
                          </w:p>
                          <w:p w:rsidR="0058344A" w:rsidRPr="00F87897" w:rsidRDefault="0058344A">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u w:val="single"/>
                              </w:rPr>
                              <w:t>特に、「結果」欄で「×１」あるいは「×２」を選択した場合は、短期目標が達成できなかった理由を再アセスメントにおいてよく分析する必要があるため、その際考慮すべき重要な情報（個別サービスを提供している担当者が把握した利用者の心身の状況の変化、利用者・家族の生活環境の変化等）補記しておくことが重要であ</w:t>
                            </w:r>
                            <w:r w:rsidR="00A112D0" w:rsidRPr="00F87897">
                              <w:rPr>
                                <w:rFonts w:asciiTheme="majorEastAsia" w:eastAsiaTheme="majorEastAsia" w:hAnsiTheme="majorEastAsia" w:hint="eastAsia"/>
                                <w:sz w:val="18"/>
                                <w:szCs w:val="18"/>
                                <w:u w:val="single"/>
                              </w:rPr>
                              <w:t>ります</w:t>
                            </w:r>
                            <w:r w:rsidRPr="00F87897">
                              <w:rPr>
                                <w:rFonts w:asciiTheme="majorEastAsia" w:eastAsiaTheme="majorEastAsia" w:hAnsiTheme="majorEastAsia"/>
                                <w:sz w:val="18"/>
                                <w:szCs w:val="18"/>
                                <w:u w:val="single"/>
                              </w:rPr>
                              <w:t>。</w:t>
                            </w:r>
                          </w:p>
                          <w:p w:rsidR="00FE5396" w:rsidRPr="00F87897" w:rsidRDefault="00FE5396">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u w:val="single"/>
                              </w:rPr>
                              <w:t xml:space="preserve">　</w:t>
                            </w:r>
                            <w:r w:rsidRPr="00F87897">
                              <w:rPr>
                                <w:rFonts w:asciiTheme="majorEastAsia" w:eastAsiaTheme="majorEastAsia" w:hAnsiTheme="majorEastAsia"/>
                                <w:sz w:val="18"/>
                                <w:szCs w:val="18"/>
                                <w:u w:val="single"/>
                              </w:rPr>
                              <w:t>また、「結果」欄で「◎」や「○」を選択</w:t>
                            </w:r>
                            <w:r w:rsidRPr="00F87897">
                              <w:rPr>
                                <w:rFonts w:asciiTheme="majorEastAsia" w:eastAsiaTheme="majorEastAsia" w:hAnsiTheme="majorEastAsia" w:hint="eastAsia"/>
                                <w:sz w:val="18"/>
                                <w:szCs w:val="18"/>
                                <w:u w:val="single"/>
                              </w:rPr>
                              <w:t>した場合においても</w:t>
                            </w:r>
                            <w:r w:rsidRPr="00F87897">
                              <w:rPr>
                                <w:rFonts w:asciiTheme="majorEastAsia" w:eastAsiaTheme="majorEastAsia" w:hAnsiTheme="majorEastAsia"/>
                                <w:sz w:val="18"/>
                                <w:szCs w:val="18"/>
                                <w:u w:val="single"/>
                              </w:rPr>
                              <w:t>、</w:t>
                            </w:r>
                            <w:r w:rsidRPr="00F87897">
                              <w:rPr>
                                <w:rFonts w:asciiTheme="majorEastAsia" w:eastAsiaTheme="majorEastAsia" w:hAnsiTheme="majorEastAsia" w:hint="eastAsia"/>
                                <w:sz w:val="18"/>
                                <w:szCs w:val="18"/>
                                <w:u w:val="single"/>
                              </w:rPr>
                              <w:t>短期目標</w:t>
                            </w:r>
                            <w:r w:rsidRPr="00F87897">
                              <w:rPr>
                                <w:rFonts w:asciiTheme="majorEastAsia" w:eastAsiaTheme="majorEastAsia" w:hAnsiTheme="majorEastAsia"/>
                                <w:sz w:val="18"/>
                                <w:szCs w:val="18"/>
                                <w:u w:val="single"/>
                              </w:rPr>
                              <w:t>の達成に効果があった要因（例えば利用者本人の意欲の変化やそのきっかけとなった出来事、援助を提供している</w:t>
                            </w:r>
                            <w:r w:rsidR="00A112D0" w:rsidRPr="00F87897">
                              <w:rPr>
                                <w:rFonts w:asciiTheme="majorEastAsia" w:eastAsiaTheme="majorEastAsia" w:hAnsiTheme="majorEastAsia" w:hint="eastAsia"/>
                                <w:sz w:val="18"/>
                                <w:szCs w:val="18"/>
                                <w:u w:val="single"/>
                              </w:rPr>
                              <w:t>担当者の</w:t>
                            </w:r>
                            <w:r w:rsidR="00A112D0" w:rsidRPr="00F87897">
                              <w:rPr>
                                <w:rFonts w:asciiTheme="majorEastAsia" w:eastAsiaTheme="majorEastAsia" w:hAnsiTheme="majorEastAsia"/>
                                <w:sz w:val="18"/>
                                <w:szCs w:val="18"/>
                                <w:u w:val="single"/>
                              </w:rPr>
                              <w:t>関わりの工夫など）を補記し、ケアチームで共有することにより、より良いｹｱの実現に向けた基礎情報として活用することが期待</w:t>
                            </w:r>
                            <w:r w:rsidR="00A112D0" w:rsidRPr="00F87897">
                              <w:rPr>
                                <w:rFonts w:asciiTheme="majorEastAsia" w:eastAsiaTheme="majorEastAsia" w:hAnsiTheme="majorEastAsia" w:hint="eastAsia"/>
                                <w:sz w:val="18"/>
                                <w:szCs w:val="18"/>
                                <w:u w:val="single"/>
                              </w:rPr>
                              <w:t>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821D64" id="_x0000_t202" coordsize="21600,21600" o:spt="202" path="m,l,21600r21600,l21600,xe">
                <v:stroke joinstyle="miter"/>
                <v:path gradientshapeok="t" o:connecttype="rect"/>
              </v:shapetype>
              <v:shape id="テキスト ボックス 5" o:spid="_x0000_s1028" type="#_x0000_t202" style="position:absolute;left:0;text-align:left;margin-left:396.3pt;margin-top:5.25pt;width:356.2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" fillcolor="white [3201]" strokeweight="1.5pt">
                <v:textbox>
                  <w:txbxContent>
                    <w:p w:rsidR="00D7703E"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コメント</w:t>
                      </w:r>
                      <w:r w:rsidRPr="00F87897">
                        <w:rPr>
                          <w:rFonts w:asciiTheme="majorEastAsia" w:eastAsiaTheme="majorEastAsia" w:hAnsiTheme="majorEastAsia"/>
                          <w:sz w:val="18"/>
                          <w:szCs w:val="18"/>
                        </w:rPr>
                        <w:t>について</w:t>
                      </w:r>
                    </w:p>
                    <w:p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介護支援専門員</w:t>
                      </w:r>
                      <w:r w:rsidRPr="00F87897">
                        <w:rPr>
                          <w:rFonts w:asciiTheme="majorEastAsia" w:eastAsiaTheme="majorEastAsia" w:hAnsiTheme="majorEastAsia" w:hint="eastAsia"/>
                          <w:sz w:val="18"/>
                          <w:szCs w:val="18"/>
                        </w:rPr>
                        <w:t>自身</w:t>
                      </w:r>
                      <w:r w:rsidRPr="00F87897">
                        <w:rPr>
                          <w:rFonts w:asciiTheme="majorEastAsia" w:eastAsiaTheme="majorEastAsia" w:hAnsiTheme="majorEastAsia"/>
                          <w:sz w:val="18"/>
                          <w:szCs w:val="18"/>
                        </w:rPr>
                        <w:t>が</w:t>
                      </w:r>
                      <w:r w:rsidRPr="00F87897">
                        <w:rPr>
                          <w:rFonts w:asciiTheme="majorEastAsia" w:eastAsiaTheme="majorEastAsia" w:hAnsiTheme="majorEastAsia" w:hint="eastAsia"/>
                          <w:sz w:val="18"/>
                          <w:szCs w:val="18"/>
                        </w:rPr>
                        <w:t>モリタニング</w:t>
                      </w:r>
                      <w:r w:rsidRPr="00F87897">
                        <w:rPr>
                          <w:rFonts w:asciiTheme="majorEastAsia" w:eastAsiaTheme="majorEastAsia" w:hAnsiTheme="majorEastAsia"/>
                          <w:sz w:val="18"/>
                          <w:szCs w:val="18"/>
                        </w:rPr>
                        <w:t>訪問で把握した</w:t>
                      </w:r>
                      <w:r w:rsidRPr="00F87897">
                        <w:rPr>
                          <w:rFonts w:asciiTheme="majorEastAsia" w:eastAsiaTheme="majorEastAsia" w:hAnsiTheme="majorEastAsia" w:hint="eastAsia"/>
                          <w:sz w:val="18"/>
                          <w:szCs w:val="18"/>
                        </w:rPr>
                        <w:t>状況</w:t>
                      </w:r>
                      <w:r w:rsidRPr="00F87897">
                        <w:rPr>
                          <w:rFonts w:asciiTheme="majorEastAsia" w:eastAsiaTheme="majorEastAsia" w:hAnsiTheme="majorEastAsia"/>
                          <w:sz w:val="18"/>
                          <w:szCs w:val="18"/>
                        </w:rPr>
                        <w:t>や、個別サービス</w:t>
                      </w:r>
                      <w:r w:rsidRPr="00F87897">
                        <w:rPr>
                          <w:rFonts w:asciiTheme="majorEastAsia" w:eastAsiaTheme="majorEastAsia" w:hAnsiTheme="majorEastAsia" w:hint="eastAsia"/>
                          <w:sz w:val="18"/>
                          <w:szCs w:val="18"/>
                        </w:rPr>
                        <w:t>を</w:t>
                      </w:r>
                      <w:r w:rsidRPr="00F87897">
                        <w:rPr>
                          <w:rFonts w:asciiTheme="majorEastAsia" w:eastAsiaTheme="majorEastAsia" w:hAnsiTheme="majorEastAsia"/>
                          <w:sz w:val="18"/>
                          <w:szCs w:val="18"/>
                        </w:rPr>
                        <w:t>提供している事業者からの報告事項、主治医意見書等での指摘事項等を踏まえ、短期目標</w:t>
                      </w:r>
                      <w:r w:rsidR="0058344A" w:rsidRPr="00F87897">
                        <w:rPr>
                          <w:rFonts w:asciiTheme="majorEastAsia" w:eastAsiaTheme="majorEastAsia" w:hAnsiTheme="majorEastAsia" w:hint="eastAsia"/>
                          <w:sz w:val="18"/>
                          <w:szCs w:val="18"/>
                        </w:rPr>
                        <w:t>の達成</w:t>
                      </w:r>
                      <w:r w:rsidR="0058344A" w:rsidRPr="00F87897">
                        <w:rPr>
                          <w:rFonts w:asciiTheme="majorEastAsia" w:eastAsiaTheme="majorEastAsia" w:hAnsiTheme="majorEastAsia"/>
                          <w:sz w:val="18"/>
                          <w:szCs w:val="18"/>
                        </w:rPr>
                        <w:t>状況の判断（「結果」欄に記載した内容）の根拠となる状況や次のケアプランを策定するにあたり、</w:t>
                      </w:r>
                      <w:r w:rsidR="00A112D0" w:rsidRPr="00F87897">
                        <w:rPr>
                          <w:rFonts w:asciiTheme="majorEastAsia" w:eastAsiaTheme="majorEastAsia" w:hAnsiTheme="majorEastAsia" w:hint="eastAsia"/>
                          <w:sz w:val="18"/>
                          <w:szCs w:val="18"/>
                        </w:rPr>
                        <w:t>留意</w:t>
                      </w:r>
                      <w:r w:rsidR="0058344A" w:rsidRPr="00F87897">
                        <w:rPr>
                          <w:rFonts w:asciiTheme="majorEastAsia" w:eastAsiaTheme="majorEastAsia" w:hAnsiTheme="majorEastAsia"/>
                          <w:sz w:val="18"/>
                          <w:szCs w:val="18"/>
                        </w:rPr>
                        <w:t>すべき事項を簡記</w:t>
                      </w:r>
                      <w:r w:rsidR="00A112D0" w:rsidRPr="00F87897">
                        <w:rPr>
                          <w:rFonts w:asciiTheme="majorEastAsia" w:eastAsiaTheme="majorEastAsia" w:hAnsiTheme="majorEastAsia" w:hint="eastAsia"/>
                          <w:sz w:val="18"/>
                          <w:szCs w:val="18"/>
                        </w:rPr>
                        <w:t>します</w:t>
                      </w:r>
                      <w:r w:rsidR="0058344A" w:rsidRPr="00F87897">
                        <w:rPr>
                          <w:rFonts w:asciiTheme="majorEastAsia" w:eastAsiaTheme="majorEastAsia" w:hAnsiTheme="majorEastAsia"/>
                          <w:sz w:val="18"/>
                          <w:szCs w:val="18"/>
                        </w:rPr>
                        <w:t>。</w:t>
                      </w:r>
                    </w:p>
                    <w:p w:rsidR="0058344A" w:rsidRPr="00F87897" w:rsidRDefault="0058344A">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u w:val="single"/>
                        </w:rPr>
                        <w:t>特に、「結果」欄で「×１」あるいは「×２」を選択した場合は、短期目標が達成できなかった理由を再アセスメントにおいてよく分析する必要があるため、その際考慮すべき重要な情報（個別サービスを提供している担当者が把握した利用者の心身の状況の変化、利用者・家族の生活環境の変化等）補記しておくことが重要であ</w:t>
                      </w:r>
                      <w:r w:rsidR="00A112D0" w:rsidRPr="00F87897">
                        <w:rPr>
                          <w:rFonts w:asciiTheme="majorEastAsia" w:eastAsiaTheme="majorEastAsia" w:hAnsiTheme="majorEastAsia" w:hint="eastAsia"/>
                          <w:sz w:val="18"/>
                          <w:szCs w:val="18"/>
                          <w:u w:val="single"/>
                        </w:rPr>
                        <w:t>ります</w:t>
                      </w:r>
                      <w:r w:rsidRPr="00F87897">
                        <w:rPr>
                          <w:rFonts w:asciiTheme="majorEastAsia" w:eastAsiaTheme="majorEastAsia" w:hAnsiTheme="majorEastAsia"/>
                          <w:sz w:val="18"/>
                          <w:szCs w:val="18"/>
                          <w:u w:val="single"/>
                        </w:rPr>
                        <w:t>。</w:t>
                      </w:r>
                    </w:p>
                    <w:p w:rsidR="00FE5396" w:rsidRPr="00F87897" w:rsidRDefault="00FE5396">
                      <w:pPr>
                        <w:rPr>
                          <w:rFonts w:asciiTheme="majorEastAsia" w:eastAsiaTheme="majorEastAsia" w:hAnsiTheme="majorEastAsia"/>
                          <w:sz w:val="18"/>
                          <w:szCs w:val="18"/>
                          <w:u w:val="single"/>
                        </w:rPr>
                      </w:pPr>
                      <w:r w:rsidRPr="00F87897">
                        <w:rPr>
                          <w:rFonts w:asciiTheme="majorEastAsia" w:eastAsiaTheme="majorEastAsia" w:hAnsiTheme="majorEastAsia" w:hint="eastAsia"/>
                          <w:sz w:val="18"/>
                          <w:szCs w:val="18"/>
                          <w:u w:val="single"/>
                        </w:rPr>
                        <w:t xml:space="preserve">　</w:t>
                      </w:r>
                      <w:r w:rsidRPr="00F87897">
                        <w:rPr>
                          <w:rFonts w:asciiTheme="majorEastAsia" w:eastAsiaTheme="majorEastAsia" w:hAnsiTheme="majorEastAsia"/>
                          <w:sz w:val="18"/>
                          <w:szCs w:val="18"/>
                          <w:u w:val="single"/>
                        </w:rPr>
                        <w:t>また、「結果」欄で「◎」や「○」を選択</w:t>
                      </w:r>
                      <w:r w:rsidRPr="00F87897">
                        <w:rPr>
                          <w:rFonts w:asciiTheme="majorEastAsia" w:eastAsiaTheme="majorEastAsia" w:hAnsiTheme="majorEastAsia" w:hint="eastAsia"/>
                          <w:sz w:val="18"/>
                          <w:szCs w:val="18"/>
                          <w:u w:val="single"/>
                        </w:rPr>
                        <w:t>した場合においても</w:t>
                      </w:r>
                      <w:r w:rsidRPr="00F87897">
                        <w:rPr>
                          <w:rFonts w:asciiTheme="majorEastAsia" w:eastAsiaTheme="majorEastAsia" w:hAnsiTheme="majorEastAsia"/>
                          <w:sz w:val="18"/>
                          <w:szCs w:val="18"/>
                          <w:u w:val="single"/>
                        </w:rPr>
                        <w:t>、</w:t>
                      </w:r>
                      <w:r w:rsidRPr="00F87897">
                        <w:rPr>
                          <w:rFonts w:asciiTheme="majorEastAsia" w:eastAsiaTheme="majorEastAsia" w:hAnsiTheme="majorEastAsia" w:hint="eastAsia"/>
                          <w:sz w:val="18"/>
                          <w:szCs w:val="18"/>
                          <w:u w:val="single"/>
                        </w:rPr>
                        <w:t>短期目標</w:t>
                      </w:r>
                      <w:r w:rsidRPr="00F87897">
                        <w:rPr>
                          <w:rFonts w:asciiTheme="majorEastAsia" w:eastAsiaTheme="majorEastAsia" w:hAnsiTheme="majorEastAsia"/>
                          <w:sz w:val="18"/>
                          <w:szCs w:val="18"/>
                          <w:u w:val="single"/>
                        </w:rPr>
                        <w:t>の達成に効果があった要因（例えば利用者本人の意欲の変化やそのきっかけとなった出来事、援助を提供している</w:t>
                      </w:r>
                      <w:r w:rsidR="00A112D0" w:rsidRPr="00F87897">
                        <w:rPr>
                          <w:rFonts w:asciiTheme="majorEastAsia" w:eastAsiaTheme="majorEastAsia" w:hAnsiTheme="majorEastAsia" w:hint="eastAsia"/>
                          <w:sz w:val="18"/>
                          <w:szCs w:val="18"/>
                          <w:u w:val="single"/>
                        </w:rPr>
                        <w:t>担当者の</w:t>
                      </w:r>
                      <w:r w:rsidR="00A112D0" w:rsidRPr="00F87897">
                        <w:rPr>
                          <w:rFonts w:asciiTheme="majorEastAsia" w:eastAsiaTheme="majorEastAsia" w:hAnsiTheme="majorEastAsia"/>
                          <w:sz w:val="18"/>
                          <w:szCs w:val="18"/>
                          <w:u w:val="single"/>
                        </w:rPr>
                        <w:t>関わりの工夫など）を補記し、ケアチームで共有することにより、より良いｹｱの実現に向けた基礎情報として活用することが期待</w:t>
                      </w:r>
                      <w:r w:rsidR="00A112D0" w:rsidRPr="00F87897">
                        <w:rPr>
                          <w:rFonts w:asciiTheme="majorEastAsia" w:eastAsiaTheme="majorEastAsia" w:hAnsiTheme="majorEastAsia" w:hint="eastAsia"/>
                          <w:sz w:val="18"/>
                          <w:szCs w:val="18"/>
                          <w:u w:val="single"/>
                        </w:rPr>
                        <w:t>されます。</w:t>
                      </w:r>
                    </w:p>
                  </w:txbxContent>
                </v:textbox>
              </v:shape>
            </w:pict>
          </mc:Fallback>
        </mc:AlternateContent>
      </w:r>
      <w:r>
        <w:rPr>
          <w:rFonts w:ascii="ＭＳ Ｐゴシック" w:eastAsia="ＭＳ Ｐゴシック" w:hAnsi="ＭＳ Ｐゴシック"/>
          <w:noProof/>
          <w:sz w:val="14"/>
          <w:szCs w:val="14"/>
        </w:rPr>
        <mc:AlternateContent>
          <mc:Choice Requires="wps">
            <w:drawing>
              <wp:anchor distT="0" distB="0" distL="114300" distR="114300" simplePos="0" relativeHeight="251662336" behindDoc="0" locked="0" layoutInCell="1" allowOverlap="1">
                <wp:simplePos x="0" y="0"/>
                <wp:positionH relativeFrom="column">
                  <wp:posOffset>232410</wp:posOffset>
                </wp:positionH>
                <wp:positionV relativeFrom="paragraph">
                  <wp:posOffset>73660</wp:posOffset>
                </wp:positionV>
                <wp:extent cx="4524375" cy="32766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524375" cy="32766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結果について</w:t>
                            </w:r>
                            <w:r w:rsidR="00D7703E" w:rsidRPr="00F87897">
                              <w:rPr>
                                <w:rFonts w:asciiTheme="majorEastAsia" w:eastAsiaTheme="majorEastAsia" w:hAnsiTheme="majorEastAsia" w:hint="eastAsia"/>
                                <w:sz w:val="18"/>
                                <w:szCs w:val="18"/>
                              </w:rPr>
                              <w:t xml:space="preserve">　</w:t>
                            </w:r>
                          </w:p>
                          <w:p w:rsidR="00D7703E" w:rsidRPr="00F87897" w:rsidRDefault="00D7703E" w:rsidP="00C56EBB">
                            <w:pPr>
                              <w:ind w:firstLineChars="100" w:firstLine="160"/>
                              <w:rPr>
                                <w:rFonts w:asciiTheme="majorEastAsia" w:eastAsiaTheme="majorEastAsia" w:hAnsiTheme="majorEastAsia"/>
                                <w:sz w:val="18"/>
                                <w:szCs w:val="18"/>
                              </w:rPr>
                            </w:pPr>
                            <w:r w:rsidRPr="00F87897">
                              <w:rPr>
                                <w:rFonts w:asciiTheme="majorEastAsia" w:eastAsiaTheme="majorEastAsia" w:hAnsiTheme="majorEastAsia"/>
                                <w:sz w:val="18"/>
                                <w:szCs w:val="18"/>
                              </w:rPr>
                              <w:t>介護支援専門員自身がモリタニング訪問で把握した状況や、個別サービスを提供</w:t>
                            </w:r>
                            <w:r w:rsidRPr="00F87897">
                              <w:rPr>
                                <w:rFonts w:asciiTheme="majorEastAsia" w:eastAsiaTheme="majorEastAsia" w:hAnsiTheme="majorEastAsia" w:hint="eastAsia"/>
                                <w:sz w:val="18"/>
                                <w:szCs w:val="18"/>
                              </w:rPr>
                              <w:t>している事業者</w:t>
                            </w:r>
                            <w:r w:rsidRPr="00F87897">
                              <w:rPr>
                                <w:rFonts w:asciiTheme="majorEastAsia" w:eastAsiaTheme="majorEastAsia" w:hAnsiTheme="majorEastAsia"/>
                                <w:sz w:val="18"/>
                                <w:szCs w:val="18"/>
                              </w:rPr>
                              <w:t>からの報告等を踏まえ</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短期目標の達成状況を</w:t>
                            </w:r>
                            <w:r w:rsidRPr="00F87897">
                              <w:rPr>
                                <w:rFonts w:asciiTheme="majorEastAsia" w:eastAsiaTheme="majorEastAsia" w:hAnsiTheme="majorEastAsia" w:hint="eastAsia"/>
                                <w:sz w:val="18"/>
                                <w:szCs w:val="18"/>
                              </w:rPr>
                              <w:t>評価</w:t>
                            </w:r>
                            <w:r w:rsidRPr="00F87897">
                              <w:rPr>
                                <w:rFonts w:asciiTheme="majorEastAsia" w:eastAsiaTheme="majorEastAsia" w:hAnsiTheme="majorEastAsia"/>
                                <w:sz w:val="18"/>
                                <w:szCs w:val="18"/>
                              </w:rPr>
                              <w:t>して該当する記号を記入する。短期目標の達成状況と記号の判例は以下のとおりです。</w:t>
                            </w:r>
                          </w:p>
                          <w:p w:rsidR="00370624" w:rsidRPr="00F87897" w:rsidRDefault="00370624">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なお、生活を維持するために必要な援助を使い続けることを</w:t>
                            </w:r>
                            <w:r w:rsidRPr="00F87897">
                              <w:rPr>
                                <w:rFonts w:asciiTheme="majorEastAsia" w:eastAsiaTheme="majorEastAsia" w:hAnsiTheme="majorEastAsia" w:hint="eastAsia"/>
                                <w:sz w:val="18"/>
                                <w:szCs w:val="18"/>
                              </w:rPr>
                              <w:t>見込んでいる</w:t>
                            </w:r>
                            <w:r w:rsidRPr="00F87897">
                              <w:rPr>
                                <w:rFonts w:asciiTheme="majorEastAsia" w:eastAsiaTheme="majorEastAsia" w:hAnsiTheme="majorEastAsia"/>
                                <w:sz w:val="18"/>
                                <w:szCs w:val="18"/>
                              </w:rPr>
                              <w:t>場合（例えば、</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～の状況を維持できる」といった内容の短期</w:t>
                            </w:r>
                            <w:r w:rsidRPr="00F87897">
                              <w:rPr>
                                <w:rFonts w:asciiTheme="majorEastAsia" w:eastAsiaTheme="majorEastAsia" w:hAnsiTheme="majorEastAsia" w:hint="eastAsia"/>
                                <w:sz w:val="18"/>
                                <w:szCs w:val="18"/>
                              </w:rPr>
                              <w:t>目標の</w:t>
                            </w:r>
                            <w:r w:rsidRPr="00F87897">
                              <w:rPr>
                                <w:rFonts w:asciiTheme="majorEastAsia" w:eastAsiaTheme="majorEastAsia" w:hAnsiTheme="majorEastAsia"/>
                                <w:sz w:val="18"/>
                                <w:szCs w:val="18"/>
                              </w:rPr>
                              <w:t>場合）に、そのケアプランの終期で状況が維持されるのであれば「○」（短期目標を達せられた）を記入し、再アセスメントの</w:t>
                            </w:r>
                            <w:r w:rsidRPr="00F87897">
                              <w:rPr>
                                <w:rFonts w:asciiTheme="majorEastAsia" w:eastAsiaTheme="majorEastAsia" w:hAnsiTheme="majorEastAsia" w:hint="eastAsia"/>
                                <w:sz w:val="18"/>
                                <w:szCs w:val="18"/>
                              </w:rPr>
                              <w:t>結果</w:t>
                            </w:r>
                            <w:r w:rsidRPr="00F87897">
                              <w:rPr>
                                <w:rFonts w:asciiTheme="majorEastAsia" w:eastAsiaTheme="majorEastAsia" w:hAnsiTheme="majorEastAsia"/>
                                <w:sz w:val="18"/>
                                <w:szCs w:val="18"/>
                              </w:rPr>
                              <w:t>生活の状況がに大きく</w:t>
                            </w:r>
                            <w:r w:rsidR="00C90EED" w:rsidRPr="00F87897">
                              <w:rPr>
                                <w:rFonts w:asciiTheme="majorEastAsia" w:eastAsiaTheme="majorEastAsia" w:hAnsiTheme="majorEastAsia" w:hint="eastAsia"/>
                                <w:sz w:val="18"/>
                                <w:szCs w:val="18"/>
                              </w:rPr>
                              <w:t>変化</w:t>
                            </w:r>
                            <w:r w:rsidR="00C90EED" w:rsidRPr="00F87897">
                              <w:rPr>
                                <w:rFonts w:asciiTheme="majorEastAsia" w:eastAsiaTheme="majorEastAsia" w:hAnsiTheme="majorEastAsia"/>
                                <w:sz w:val="18"/>
                                <w:szCs w:val="18"/>
                              </w:rPr>
                              <w:t>がなければ、同様の</w:t>
                            </w:r>
                            <w:r w:rsidR="00C90EED" w:rsidRPr="00F87897">
                              <w:rPr>
                                <w:rFonts w:asciiTheme="majorEastAsia" w:eastAsiaTheme="majorEastAsia" w:hAnsiTheme="majorEastAsia" w:hint="eastAsia"/>
                                <w:sz w:val="18"/>
                                <w:szCs w:val="18"/>
                              </w:rPr>
                              <w:t>短期目標</w:t>
                            </w:r>
                            <w:r w:rsidR="00C90EED" w:rsidRPr="00F87897">
                              <w:rPr>
                                <w:rFonts w:asciiTheme="majorEastAsia" w:eastAsiaTheme="majorEastAsia" w:hAnsiTheme="majorEastAsia"/>
                                <w:sz w:val="18"/>
                                <w:szCs w:val="18"/>
                              </w:rPr>
                              <w:t>を次のケアプランでも再設定する。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0"/>
                              <w:gridCol w:w="850"/>
                            </w:tblGrid>
                            <w:tr w:rsidR="009778EE" w:rsidRPr="00F87897" w:rsidTr="00A97DA2">
                              <w:trPr>
                                <w:trHeight w:val="397"/>
                              </w:trPr>
                              <w:tc>
                                <w:tcPr>
                                  <w:tcW w:w="5812" w:type="dxa"/>
                                  <w:tcBorders>
                                    <w:bottom w:val="single" w:sz="4" w:space="0" w:color="auto"/>
                                  </w:tcBorders>
                                  <w:vAlign w:val="bottom"/>
                                </w:tcPr>
                                <w:p w:rsidR="009778EE" w:rsidRPr="00F87897" w:rsidRDefault="009778EE"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短期目標の</w:t>
                                  </w:r>
                                  <w:r w:rsidRPr="00F87897">
                                    <w:rPr>
                                      <w:rFonts w:asciiTheme="majorEastAsia" w:eastAsiaTheme="majorEastAsia" w:hAnsiTheme="majorEastAsia"/>
                                      <w:sz w:val="18"/>
                                      <w:szCs w:val="18"/>
                                    </w:rPr>
                                    <w:t>達成状況</w:t>
                                  </w:r>
                                </w:p>
                              </w:tc>
                              <w:tc>
                                <w:tcPr>
                                  <w:tcW w:w="850" w:type="dxa"/>
                                  <w:tcBorders>
                                    <w:bottom w:val="single" w:sz="4" w:space="0" w:color="auto"/>
                                  </w:tcBorders>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記号</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w:t>
                                  </w:r>
                                  <w:r w:rsidRPr="00F87897">
                                    <w:rPr>
                                      <w:rFonts w:asciiTheme="majorEastAsia" w:eastAsiaTheme="majorEastAsia" w:hAnsiTheme="majorEastAsia"/>
                                      <w:sz w:val="18"/>
                                      <w:szCs w:val="18"/>
                                    </w:rPr>
                                    <w:t>予想を上回って達せられた（より積極的な目標を設定できる可能性がある）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短期目標は達せられた</w:t>
                                  </w:r>
                                  <w:r w:rsidRPr="00F87897">
                                    <w:rPr>
                                      <w:rFonts w:asciiTheme="majorEastAsia" w:eastAsiaTheme="majorEastAsia" w:hAnsiTheme="majorEastAsia"/>
                                      <w:sz w:val="18"/>
                                      <w:szCs w:val="18"/>
                                    </w:rPr>
                                    <w:t>（再度アセスメントして新たに短期目標を設定する）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期間延長</w:t>
                                  </w:r>
                                  <w:r w:rsidRPr="00F87897">
                                    <w:rPr>
                                      <w:rFonts w:asciiTheme="majorEastAsia" w:eastAsiaTheme="majorEastAsia" w:hAnsiTheme="majorEastAsia"/>
                                      <w:sz w:val="18"/>
                                      <w:szCs w:val="18"/>
                                    </w:rPr>
                                    <w:t>を要するが、短期目標を設定する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21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w:t>
                                  </w:r>
                                  <w:r w:rsidRPr="00F87897">
                                    <w:rPr>
                                      <w:rFonts w:asciiTheme="majorEastAsia" w:eastAsiaTheme="majorEastAsia" w:hAnsiTheme="majorEastAsia"/>
                                      <w:sz w:val="18"/>
                                      <w:szCs w:val="18"/>
                                    </w:rPr>
                                    <w:t>の達成は困難であり見直しを要する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×１</w:t>
                                  </w:r>
                                </w:p>
                              </w:tc>
                            </w:tr>
                            <w:tr w:rsidR="009778EE" w:rsidRPr="00F87897" w:rsidTr="00A97DA2">
                              <w:trPr>
                                <w:trHeight w:val="115"/>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短期目標だけでなく</w:t>
                                  </w:r>
                                  <w:r w:rsidRPr="00F87897">
                                    <w:rPr>
                                      <w:rFonts w:asciiTheme="majorEastAsia" w:eastAsiaTheme="majorEastAsia" w:hAnsiTheme="majorEastAsia"/>
                                      <w:sz w:val="18"/>
                                      <w:szCs w:val="18"/>
                                    </w:rPr>
                                    <w:t>長期目標の達成も困難であり見直しを要する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×２</w:t>
                                  </w:r>
                                </w:p>
                              </w:tc>
                            </w:tr>
                            <w:tr w:rsidR="009778EE" w:rsidRPr="00F87897" w:rsidTr="00A97DA2">
                              <w:trPr>
                                <w:trHeight w:val="340"/>
                              </w:trPr>
                              <w:tc>
                                <w:tcPr>
                                  <w:tcW w:w="6662" w:type="dxa"/>
                                  <w:gridSpan w:val="2"/>
                                  <w:tcBorders>
                                    <w:left w:val="nil"/>
                                    <w:right w:val="nil"/>
                                  </w:tcBorders>
                                  <w:vAlign w:val="bottom"/>
                                </w:tcPr>
                                <w:p w:rsidR="009778EE" w:rsidRPr="00F87897" w:rsidRDefault="009778EE" w:rsidP="009778EE">
                                  <w:pPr>
                                    <w:rPr>
                                      <w:rFonts w:asciiTheme="majorEastAsia" w:eastAsiaTheme="majorEastAsia" w:hAnsiTheme="majorEastAsia"/>
                                      <w:sz w:val="18"/>
                                      <w:szCs w:val="18"/>
                                    </w:rPr>
                                  </w:pPr>
                                </w:p>
                              </w:tc>
                            </w:tr>
                          </w:tbl>
                          <w:p w:rsidR="00C90EED" w:rsidRPr="00C90EED" w:rsidRDefault="00C90EED">
                            <w:pPr>
                              <w:rPr>
                                <w:rFonts w:ascii="ＭＳ 明朝" w:eastAsia="ＭＳ 明朝" w:hAnsi="ＭＳ 明朝"/>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18.3pt;margin-top:5.8pt;width:356.2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" fillcolor="white [3201]" strokeweight="1.5pt">
                <v:textbox>
                  <w:txbxContent>
                    <w:p w:rsidR="00E30687" w:rsidRPr="00F87897" w:rsidRDefault="00E30687">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結果について</w:t>
                      </w:r>
                      <w:r w:rsidR="00D7703E" w:rsidRPr="00F87897">
                        <w:rPr>
                          <w:rFonts w:asciiTheme="majorEastAsia" w:eastAsiaTheme="majorEastAsia" w:hAnsiTheme="majorEastAsia" w:hint="eastAsia"/>
                          <w:sz w:val="18"/>
                          <w:szCs w:val="18"/>
                        </w:rPr>
                        <w:t xml:space="preserve">　</w:t>
                      </w:r>
                    </w:p>
                    <w:p w:rsidR="00D7703E" w:rsidRPr="00F87897" w:rsidRDefault="00D7703E" w:rsidP="00C56EBB">
                      <w:pPr>
                        <w:ind w:firstLineChars="100" w:firstLine="160"/>
                        <w:rPr>
                          <w:rFonts w:asciiTheme="majorEastAsia" w:eastAsiaTheme="majorEastAsia" w:hAnsiTheme="majorEastAsia"/>
                          <w:sz w:val="18"/>
                          <w:szCs w:val="18"/>
                        </w:rPr>
                      </w:pPr>
                      <w:r w:rsidRPr="00F87897">
                        <w:rPr>
                          <w:rFonts w:asciiTheme="majorEastAsia" w:eastAsiaTheme="majorEastAsia" w:hAnsiTheme="majorEastAsia"/>
                          <w:sz w:val="18"/>
                          <w:szCs w:val="18"/>
                        </w:rPr>
                        <w:t>介護支援専門員自身がモリタニング訪問で把握した状況や、個別サービスを提供</w:t>
                      </w:r>
                      <w:r w:rsidRPr="00F87897">
                        <w:rPr>
                          <w:rFonts w:asciiTheme="majorEastAsia" w:eastAsiaTheme="majorEastAsia" w:hAnsiTheme="majorEastAsia" w:hint="eastAsia"/>
                          <w:sz w:val="18"/>
                          <w:szCs w:val="18"/>
                        </w:rPr>
                        <w:t>している事業者</w:t>
                      </w:r>
                      <w:r w:rsidRPr="00F87897">
                        <w:rPr>
                          <w:rFonts w:asciiTheme="majorEastAsia" w:eastAsiaTheme="majorEastAsia" w:hAnsiTheme="majorEastAsia"/>
                          <w:sz w:val="18"/>
                          <w:szCs w:val="18"/>
                        </w:rPr>
                        <w:t>からの報告等を踏まえ</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短期目標の達成状況を</w:t>
                      </w:r>
                      <w:r w:rsidRPr="00F87897">
                        <w:rPr>
                          <w:rFonts w:asciiTheme="majorEastAsia" w:eastAsiaTheme="majorEastAsia" w:hAnsiTheme="majorEastAsia" w:hint="eastAsia"/>
                          <w:sz w:val="18"/>
                          <w:szCs w:val="18"/>
                        </w:rPr>
                        <w:t>評価</w:t>
                      </w:r>
                      <w:r w:rsidRPr="00F87897">
                        <w:rPr>
                          <w:rFonts w:asciiTheme="majorEastAsia" w:eastAsiaTheme="majorEastAsia" w:hAnsiTheme="majorEastAsia"/>
                          <w:sz w:val="18"/>
                          <w:szCs w:val="18"/>
                        </w:rPr>
                        <w:t>して該当する記号を記入する。短期目標の達成状況と記号の判例は以下のとおりです。</w:t>
                      </w:r>
                    </w:p>
                    <w:p w:rsidR="00370624" w:rsidRPr="00F87897" w:rsidRDefault="00370624">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なお、生活を維持するために必要な援助を使い続けることを</w:t>
                      </w:r>
                      <w:r w:rsidRPr="00F87897">
                        <w:rPr>
                          <w:rFonts w:asciiTheme="majorEastAsia" w:eastAsiaTheme="majorEastAsia" w:hAnsiTheme="majorEastAsia" w:hint="eastAsia"/>
                          <w:sz w:val="18"/>
                          <w:szCs w:val="18"/>
                        </w:rPr>
                        <w:t>見込んでいる</w:t>
                      </w:r>
                      <w:r w:rsidRPr="00F87897">
                        <w:rPr>
                          <w:rFonts w:asciiTheme="majorEastAsia" w:eastAsiaTheme="majorEastAsia" w:hAnsiTheme="majorEastAsia"/>
                          <w:sz w:val="18"/>
                          <w:szCs w:val="18"/>
                        </w:rPr>
                        <w:t>場合（例えば、</w:t>
                      </w:r>
                      <w:r w:rsidRPr="00F87897">
                        <w:rPr>
                          <w:rFonts w:asciiTheme="majorEastAsia" w:eastAsiaTheme="majorEastAsia" w:hAnsiTheme="majorEastAsia" w:hint="eastAsia"/>
                          <w:sz w:val="18"/>
                          <w:szCs w:val="18"/>
                        </w:rPr>
                        <w:t>「</w:t>
                      </w:r>
                      <w:r w:rsidRPr="00F87897">
                        <w:rPr>
                          <w:rFonts w:asciiTheme="majorEastAsia" w:eastAsiaTheme="majorEastAsia" w:hAnsiTheme="majorEastAsia"/>
                          <w:sz w:val="18"/>
                          <w:szCs w:val="18"/>
                        </w:rPr>
                        <w:t>～の状況を維持できる」といった内容の短期</w:t>
                      </w:r>
                      <w:r w:rsidRPr="00F87897">
                        <w:rPr>
                          <w:rFonts w:asciiTheme="majorEastAsia" w:eastAsiaTheme="majorEastAsia" w:hAnsiTheme="majorEastAsia" w:hint="eastAsia"/>
                          <w:sz w:val="18"/>
                          <w:szCs w:val="18"/>
                        </w:rPr>
                        <w:t>目標の</w:t>
                      </w:r>
                      <w:r w:rsidRPr="00F87897">
                        <w:rPr>
                          <w:rFonts w:asciiTheme="majorEastAsia" w:eastAsiaTheme="majorEastAsia" w:hAnsiTheme="majorEastAsia"/>
                          <w:sz w:val="18"/>
                          <w:szCs w:val="18"/>
                        </w:rPr>
                        <w:t>場合）に、そのケアプランの終期で状況が維持されるのであれば「○」（短期目標を達せられた）を記入し、再アセスメントの</w:t>
                      </w:r>
                      <w:r w:rsidRPr="00F87897">
                        <w:rPr>
                          <w:rFonts w:asciiTheme="majorEastAsia" w:eastAsiaTheme="majorEastAsia" w:hAnsiTheme="majorEastAsia" w:hint="eastAsia"/>
                          <w:sz w:val="18"/>
                          <w:szCs w:val="18"/>
                        </w:rPr>
                        <w:t>結果</w:t>
                      </w:r>
                      <w:r w:rsidRPr="00F87897">
                        <w:rPr>
                          <w:rFonts w:asciiTheme="majorEastAsia" w:eastAsiaTheme="majorEastAsia" w:hAnsiTheme="majorEastAsia"/>
                          <w:sz w:val="18"/>
                          <w:szCs w:val="18"/>
                        </w:rPr>
                        <w:t>生活の状況がに大きく</w:t>
                      </w:r>
                      <w:r w:rsidR="00C90EED" w:rsidRPr="00F87897">
                        <w:rPr>
                          <w:rFonts w:asciiTheme="majorEastAsia" w:eastAsiaTheme="majorEastAsia" w:hAnsiTheme="majorEastAsia" w:hint="eastAsia"/>
                          <w:sz w:val="18"/>
                          <w:szCs w:val="18"/>
                        </w:rPr>
                        <w:t>変化</w:t>
                      </w:r>
                      <w:r w:rsidR="00C90EED" w:rsidRPr="00F87897">
                        <w:rPr>
                          <w:rFonts w:asciiTheme="majorEastAsia" w:eastAsiaTheme="majorEastAsia" w:hAnsiTheme="majorEastAsia"/>
                          <w:sz w:val="18"/>
                          <w:szCs w:val="18"/>
                        </w:rPr>
                        <w:t>がなければ、同様の</w:t>
                      </w:r>
                      <w:r w:rsidR="00C90EED" w:rsidRPr="00F87897">
                        <w:rPr>
                          <w:rFonts w:asciiTheme="majorEastAsia" w:eastAsiaTheme="majorEastAsia" w:hAnsiTheme="majorEastAsia" w:hint="eastAsia"/>
                          <w:sz w:val="18"/>
                          <w:szCs w:val="18"/>
                        </w:rPr>
                        <w:t>短期目標</w:t>
                      </w:r>
                      <w:r w:rsidR="00C90EED" w:rsidRPr="00F87897">
                        <w:rPr>
                          <w:rFonts w:asciiTheme="majorEastAsia" w:eastAsiaTheme="majorEastAsia" w:hAnsiTheme="majorEastAsia"/>
                          <w:sz w:val="18"/>
                          <w:szCs w:val="18"/>
                        </w:rPr>
                        <w:t>を次のケアプランでも再設定する。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0"/>
                        <w:gridCol w:w="850"/>
                      </w:tblGrid>
                      <w:tr w:rsidR="009778EE" w:rsidRPr="00F87897" w:rsidTr="00A97DA2">
                        <w:trPr>
                          <w:trHeight w:val="397"/>
                        </w:trPr>
                        <w:tc>
                          <w:tcPr>
                            <w:tcW w:w="5812" w:type="dxa"/>
                            <w:tcBorders>
                              <w:bottom w:val="single" w:sz="4" w:space="0" w:color="auto"/>
                            </w:tcBorders>
                            <w:vAlign w:val="bottom"/>
                          </w:tcPr>
                          <w:p w:rsidR="009778EE" w:rsidRPr="00F87897" w:rsidRDefault="009778EE"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短期目標の</w:t>
                            </w:r>
                            <w:r w:rsidRPr="00F87897">
                              <w:rPr>
                                <w:rFonts w:asciiTheme="majorEastAsia" w:eastAsiaTheme="majorEastAsia" w:hAnsiTheme="majorEastAsia"/>
                                <w:sz w:val="18"/>
                                <w:szCs w:val="18"/>
                              </w:rPr>
                              <w:t>達成状況</w:t>
                            </w:r>
                          </w:p>
                        </w:tc>
                        <w:tc>
                          <w:tcPr>
                            <w:tcW w:w="850" w:type="dxa"/>
                            <w:tcBorders>
                              <w:bottom w:val="single" w:sz="4" w:space="0" w:color="auto"/>
                            </w:tcBorders>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記号</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w:t>
                            </w:r>
                            <w:r w:rsidRPr="00F87897">
                              <w:rPr>
                                <w:rFonts w:asciiTheme="majorEastAsia" w:eastAsiaTheme="majorEastAsia" w:hAnsiTheme="majorEastAsia"/>
                                <w:sz w:val="18"/>
                                <w:szCs w:val="18"/>
                              </w:rPr>
                              <w:t>予想を上回って達せられた（より積極的な目標を設定できる可能性がある）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短期目標は達せられた</w:t>
                            </w:r>
                            <w:r w:rsidRPr="00F87897">
                              <w:rPr>
                                <w:rFonts w:asciiTheme="majorEastAsia" w:eastAsiaTheme="majorEastAsia" w:hAnsiTheme="majorEastAsia"/>
                                <w:sz w:val="18"/>
                                <w:szCs w:val="18"/>
                              </w:rPr>
                              <w:t>（再度アセスメントして新たに短期目標を設定する）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34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期間延長</w:t>
                            </w:r>
                            <w:r w:rsidRPr="00F87897">
                              <w:rPr>
                                <w:rFonts w:asciiTheme="majorEastAsia" w:eastAsiaTheme="majorEastAsia" w:hAnsiTheme="majorEastAsia"/>
                                <w:sz w:val="18"/>
                                <w:szCs w:val="18"/>
                              </w:rPr>
                              <w:t>を要するが、短期目標を設定する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w:t>
                            </w:r>
                          </w:p>
                        </w:tc>
                      </w:tr>
                      <w:tr w:rsidR="009778EE" w:rsidRPr="00F87897" w:rsidTr="00A97DA2">
                        <w:trPr>
                          <w:trHeight w:val="210"/>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w:t>
                            </w:r>
                            <w:r w:rsidRPr="00F87897">
                              <w:rPr>
                                <w:rFonts w:asciiTheme="majorEastAsia" w:eastAsiaTheme="majorEastAsia" w:hAnsiTheme="majorEastAsia"/>
                                <w:sz w:val="18"/>
                                <w:szCs w:val="18"/>
                              </w:rPr>
                              <w:t>の達成は困難であり見直しを要する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×１</w:t>
                            </w:r>
                          </w:p>
                        </w:tc>
                      </w:tr>
                      <w:tr w:rsidR="009778EE" w:rsidRPr="00F87897" w:rsidTr="00A97DA2">
                        <w:trPr>
                          <w:trHeight w:val="115"/>
                        </w:trPr>
                        <w:tc>
                          <w:tcPr>
                            <w:tcW w:w="5812"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短期目標だけでなく</w:t>
                            </w:r>
                            <w:r w:rsidRPr="00F87897">
                              <w:rPr>
                                <w:rFonts w:asciiTheme="majorEastAsia" w:eastAsiaTheme="majorEastAsia" w:hAnsiTheme="majorEastAsia"/>
                                <w:sz w:val="18"/>
                                <w:szCs w:val="18"/>
                              </w:rPr>
                              <w:t>長期目標の達成も困難であり見直しを要する</w:t>
                            </w:r>
                          </w:p>
                        </w:tc>
                        <w:tc>
                          <w:tcPr>
                            <w:tcW w:w="850" w:type="dxa"/>
                            <w:vAlign w:val="bottom"/>
                          </w:tcPr>
                          <w:p w:rsidR="009778EE" w:rsidRPr="00F87897" w:rsidRDefault="00A97DA2" w:rsidP="009778EE">
                            <w:pPr>
                              <w:rPr>
                                <w:rFonts w:asciiTheme="majorEastAsia" w:eastAsiaTheme="majorEastAsia" w:hAnsiTheme="majorEastAsia"/>
                                <w:sz w:val="18"/>
                                <w:szCs w:val="18"/>
                              </w:rPr>
                            </w:pPr>
                            <w:r w:rsidRPr="00F87897">
                              <w:rPr>
                                <w:rFonts w:asciiTheme="majorEastAsia" w:eastAsiaTheme="majorEastAsia" w:hAnsiTheme="majorEastAsia" w:hint="eastAsia"/>
                                <w:sz w:val="18"/>
                                <w:szCs w:val="18"/>
                              </w:rPr>
                              <w:t xml:space="preserve">　</w:t>
                            </w:r>
                            <w:r w:rsidRPr="00F87897">
                              <w:rPr>
                                <w:rFonts w:asciiTheme="majorEastAsia" w:eastAsiaTheme="majorEastAsia" w:hAnsiTheme="majorEastAsia"/>
                                <w:sz w:val="18"/>
                                <w:szCs w:val="18"/>
                              </w:rPr>
                              <w:t>×２</w:t>
                            </w:r>
                          </w:p>
                        </w:tc>
                      </w:tr>
                      <w:tr w:rsidR="009778EE" w:rsidRPr="00F87897" w:rsidTr="00A97DA2">
                        <w:trPr>
                          <w:trHeight w:val="340"/>
                        </w:trPr>
                        <w:tc>
                          <w:tcPr>
                            <w:tcW w:w="6662" w:type="dxa"/>
                            <w:gridSpan w:val="2"/>
                            <w:tcBorders>
                              <w:left w:val="nil"/>
                              <w:right w:val="nil"/>
                            </w:tcBorders>
                            <w:vAlign w:val="bottom"/>
                          </w:tcPr>
                          <w:p w:rsidR="009778EE" w:rsidRPr="00F87897" w:rsidRDefault="009778EE" w:rsidP="009778EE">
                            <w:pPr>
                              <w:rPr>
                                <w:rFonts w:asciiTheme="majorEastAsia" w:eastAsiaTheme="majorEastAsia" w:hAnsiTheme="majorEastAsia"/>
                                <w:sz w:val="18"/>
                                <w:szCs w:val="18"/>
                              </w:rPr>
                            </w:pPr>
                          </w:p>
                        </w:tc>
                      </w:tr>
                    </w:tbl>
                    <w:p w:rsidR="00C90EED" w:rsidRPr="00C90EED" w:rsidRDefault="00C90EED">
                      <w:pPr>
                        <w:rPr>
                          <w:rFonts w:ascii="ＭＳ 明朝" w:eastAsia="ＭＳ 明朝" w:hAnsi="ＭＳ 明朝"/>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xbxContent>
                </v:textbox>
              </v:shape>
            </w:pict>
          </mc:Fallback>
        </mc:AlternateContent>
      </w: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Pr="00D7703E" w:rsidRDefault="00D7703E" w:rsidP="006623FB">
      <w:pPr>
        <w:snapToGrid w:val="0"/>
        <w:rPr>
          <w:rFonts w:ascii="ＭＳ Ｐゴシック" w:eastAsia="ＭＳ Ｐゴシック" w:hAnsi="ＭＳ Ｐゴシック"/>
          <w:szCs w:val="22"/>
        </w:rPr>
      </w:pPr>
      <w:r>
        <w:rPr>
          <w:rFonts w:ascii="ＭＳ Ｐゴシック" w:eastAsia="ＭＳ Ｐゴシック" w:hAnsi="ＭＳ Ｐゴシック" w:hint="eastAsia"/>
          <w:sz w:val="14"/>
          <w:szCs w:val="14"/>
        </w:rPr>
        <w:t xml:space="preserve">　　　</w:t>
      </w:r>
      <w:r w:rsidRPr="00D7703E">
        <w:rPr>
          <w:rFonts w:ascii="ＭＳ Ｐゴシック" w:eastAsia="ＭＳ Ｐゴシック" w:hAnsi="ＭＳ Ｐゴシック" w:hint="eastAsia"/>
          <w:szCs w:val="22"/>
        </w:rPr>
        <w:t xml:space="preserve">　＊２について</w:t>
      </w: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p w:rsidR="006623FB" w:rsidRDefault="006623FB" w:rsidP="006623FB">
      <w:pPr>
        <w:snapToGrid w:val="0"/>
        <w:rPr>
          <w:rFonts w:ascii="ＭＳ Ｐゴシック" w:eastAsia="ＭＳ Ｐゴシック" w:hAnsi="ＭＳ Ｐゴシック"/>
          <w:sz w:val="14"/>
          <w:szCs w:val="14"/>
        </w:rPr>
      </w:pPr>
    </w:p>
    <w:sectPr w:rsidR="006623FB" w:rsidSect="00F40369">
      <w:headerReference w:type="default" r:id="rId10"/>
      <w:footerReference w:type="even" r:id="rId11"/>
      <w:pgSz w:w="16838" w:h="11906" w:orient="landscape" w:code="9"/>
      <w:pgMar w:top="737" w:right="1134" w:bottom="737" w:left="1134" w:header="851" w:footer="992" w:gutter="0"/>
      <w:pgNumType w:start="76"/>
      <w:cols w:space="425"/>
      <w:docGrid w:type="linesAndChars" w:linePitch="301" w:charSpace="-4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C0E" w:rsidRDefault="00EC7C0E">
      <w:r>
        <w:separator/>
      </w:r>
    </w:p>
  </w:endnote>
  <w:endnote w:type="continuationSeparator" w:id="0">
    <w:p w:rsidR="00EC7C0E" w:rsidRDefault="00EC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0E" w:rsidRDefault="008A570E" w:rsidP="006600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A570E" w:rsidRDefault="008A57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C0E" w:rsidRDefault="00EC7C0E">
      <w:r>
        <w:separator/>
      </w:r>
    </w:p>
  </w:footnote>
  <w:footnote w:type="continuationSeparator" w:id="0">
    <w:p w:rsidR="00EC7C0E" w:rsidRDefault="00EC7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EDC" w:rsidRPr="002F6EDC" w:rsidRDefault="002F6EDC" w:rsidP="002F6EDC">
    <w:pPr>
      <w:pStyle w:val="a9"/>
      <w:tabs>
        <w:tab w:val="clear" w:pos="4252"/>
        <w:tab w:val="clear" w:pos="8504"/>
        <w:tab w:val="center" w:pos="7285"/>
        <w:tab w:val="right" w:pos="14570"/>
      </w:tabs>
      <w:rPr>
        <w:rFonts w:ascii="ＭＳ ゴシック" w:eastAsia="ＭＳ ゴシック" w:hAnsi="ＭＳ ゴシック"/>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31_"/>
      </v:shape>
    </w:pict>
  </w:numPicBullet>
  <w:abstractNum w:abstractNumId="0" w15:restartNumberingAfterBreak="0">
    <w:nsid w:val="FFFFFF7C"/>
    <w:multiLevelType w:val="singleLevel"/>
    <w:tmpl w:val="818437B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86C5F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43496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B7C2D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0A08E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430937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9E8FB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F3403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F64749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3B0E7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1D1E21"/>
    <w:multiLevelType w:val="hybridMultilevel"/>
    <w:tmpl w:val="1B5AB08C"/>
    <w:lvl w:ilvl="0" w:tplc="65AE1DAE">
      <w:numFmt w:val="bullet"/>
      <w:lvlText w:val="・"/>
      <w:lvlJc w:val="left"/>
      <w:pPr>
        <w:tabs>
          <w:tab w:val="num" w:pos="360"/>
        </w:tabs>
        <w:ind w:left="360" w:hanging="360"/>
      </w:pPr>
      <w:rPr>
        <w:rFonts w:ascii="ＭＳ Ｐ明朝" w:eastAsia="ＭＳ Ｐ明朝" w:hAnsi="ＭＳ Ｐ明朝" w:cs="Shruti"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2329BB"/>
    <w:multiLevelType w:val="hybridMultilevel"/>
    <w:tmpl w:val="8460E3B0"/>
    <w:lvl w:ilvl="0" w:tplc="0409000F">
      <w:start w:val="1"/>
      <w:numFmt w:val="decimal"/>
      <w:lvlText w:val="%1."/>
      <w:lvlJc w:val="left"/>
      <w:pPr>
        <w:tabs>
          <w:tab w:val="num" w:pos="623"/>
        </w:tabs>
        <w:ind w:left="623" w:hanging="420"/>
      </w:pPr>
    </w:lvl>
    <w:lvl w:ilvl="1" w:tplc="04090011">
      <w:start w:val="1"/>
      <w:numFmt w:val="decimalEnclosedCircle"/>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2" w15:restartNumberingAfterBreak="0">
    <w:nsid w:val="07450622"/>
    <w:multiLevelType w:val="hybridMultilevel"/>
    <w:tmpl w:val="1304F6B4"/>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391735"/>
    <w:multiLevelType w:val="hybridMultilevel"/>
    <w:tmpl w:val="840053CC"/>
    <w:lvl w:ilvl="0" w:tplc="3DB4A410">
      <w:numFmt w:val="bullet"/>
      <w:lvlText w:val="・"/>
      <w:lvlJc w:val="left"/>
      <w:pPr>
        <w:tabs>
          <w:tab w:val="num" w:pos="360"/>
        </w:tabs>
        <w:ind w:left="360" w:hanging="360"/>
      </w:pPr>
      <w:rPr>
        <w:rFonts w:ascii="HGP明朝B" w:eastAsia="HGP明朝B"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1104D80"/>
    <w:multiLevelType w:val="hybridMultilevel"/>
    <w:tmpl w:val="83BAE292"/>
    <w:lvl w:ilvl="0" w:tplc="91F62D42">
      <w:numFmt w:val="bullet"/>
      <w:pStyle w:val="6"/>
      <w:lvlText w:val=""/>
      <w:lvlJc w:val="left"/>
      <w:pPr>
        <w:tabs>
          <w:tab w:val="num" w:pos="360"/>
        </w:tabs>
        <w:ind w:left="360" w:hanging="360"/>
      </w:pPr>
      <w:rPr>
        <w:rFonts w:ascii="Wingdings" w:eastAsia="ＭＳ Ｐゴシック" w:hAnsi="Wingdings" w:cs="Times New Roman" w:hint="default"/>
        <w:color w:val="6666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2311391"/>
    <w:multiLevelType w:val="hybridMultilevel"/>
    <w:tmpl w:val="5C6C0778"/>
    <w:lvl w:ilvl="0" w:tplc="E0FE230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28D27E08">
      <w:start w:val="1"/>
      <w:numFmt w:val="bullet"/>
      <w:lvlText w:val="・"/>
      <w:lvlJc w:val="left"/>
      <w:pPr>
        <w:tabs>
          <w:tab w:val="num" w:pos="1200"/>
        </w:tabs>
        <w:ind w:left="1200" w:hanging="360"/>
      </w:pPr>
      <w:rPr>
        <w:rFonts w:ascii="ＭＳ 明朝" w:eastAsia="ＭＳ 明朝" w:hAnsi="ＭＳ 明朝" w:cs="Book Antiqua" w:hint="eastAsia"/>
        <w:lang w:val="en-US"/>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2750D0"/>
    <w:multiLevelType w:val="hybridMultilevel"/>
    <w:tmpl w:val="7904219C"/>
    <w:lvl w:ilvl="0" w:tplc="8DDE00F2">
      <w:numFmt w:val="bullet"/>
      <w:lvlText w:val=""/>
      <w:lvlPicBulletId w:val="0"/>
      <w:lvlJc w:val="left"/>
      <w:pPr>
        <w:tabs>
          <w:tab w:val="num" w:pos="360"/>
        </w:tabs>
        <w:ind w:left="360" w:hanging="36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C0E0718"/>
    <w:multiLevelType w:val="hybridMultilevel"/>
    <w:tmpl w:val="9BE423A2"/>
    <w:lvl w:ilvl="0" w:tplc="A072CE34">
      <w:numFmt w:val="bullet"/>
      <w:lvlText w:val=""/>
      <w:lvlJc w:val="left"/>
      <w:pPr>
        <w:tabs>
          <w:tab w:val="num" w:pos="360"/>
        </w:tabs>
        <w:ind w:left="360" w:hanging="36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FE6681B"/>
    <w:multiLevelType w:val="multilevel"/>
    <w:tmpl w:val="7472D038"/>
    <w:lvl w:ilvl="0">
      <w:numFmt w:val="bullet"/>
      <w:lvlText w:val=""/>
      <w:lvlPicBulletId w:val="0"/>
      <w:lvlJc w:val="left"/>
      <w:pPr>
        <w:tabs>
          <w:tab w:val="num" w:pos="360"/>
        </w:tabs>
        <w:ind w:left="360" w:hanging="360"/>
      </w:pPr>
      <w:rPr>
        <w:rFonts w:ascii="Symbol" w:eastAsia="ＭＳ Ｐゴシック" w:hAnsi="Symbol" w:cs="Times New Roman"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6C7494A"/>
    <w:multiLevelType w:val="hybridMultilevel"/>
    <w:tmpl w:val="BC7EA08A"/>
    <w:lvl w:ilvl="0" w:tplc="DF8461F6">
      <w:numFmt w:val="bullet"/>
      <w:lvlText w:val="・"/>
      <w:lvlJc w:val="left"/>
      <w:pPr>
        <w:tabs>
          <w:tab w:val="num" w:pos="360"/>
        </w:tabs>
        <w:ind w:left="360" w:hanging="360"/>
      </w:pPr>
      <w:rPr>
        <w:rFonts w:ascii="ＭＳ Ｐ明朝" w:eastAsia="ＭＳ Ｐ明朝" w:hAnsi="ＭＳ Ｐ明朝" w:cs="Shruti" w:hint="eastAsia"/>
        <w:lang w:val="en-US"/>
      </w:rPr>
    </w:lvl>
    <w:lvl w:ilvl="1" w:tplc="E88CC744">
      <w:start w:val="1"/>
      <w:numFmt w:val="bullet"/>
      <w:lvlText w:val=""/>
      <w:lvlJc w:val="left"/>
      <w:pPr>
        <w:tabs>
          <w:tab w:val="num" w:pos="840"/>
        </w:tabs>
        <w:ind w:left="840" w:hanging="420"/>
      </w:pPr>
      <w:rPr>
        <w:rFonts w:ascii="Symbol" w:hAnsi="Symbol" w:hint="default"/>
        <w:color w:val="auto"/>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C59EE312">
      <w:numFmt w:val="bullet"/>
      <w:lvlText w:val="・"/>
      <w:lvlJc w:val="left"/>
      <w:pPr>
        <w:tabs>
          <w:tab w:val="num" w:pos="2040"/>
        </w:tabs>
        <w:ind w:left="2040" w:hanging="360"/>
      </w:pPr>
      <w:rPr>
        <w:rFonts w:ascii="ＭＳ Ｐ明朝" w:eastAsia="ＭＳ Ｐ明朝" w:hAnsi="ＭＳ Ｐ明朝" w:cs="Shruti" w:hint="eastAsia"/>
        <w:lang w:val="en-US"/>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930424C"/>
    <w:multiLevelType w:val="multilevel"/>
    <w:tmpl w:val="840E7E1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A327FF7"/>
    <w:multiLevelType w:val="multilevel"/>
    <w:tmpl w:val="1304F6B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DC447E"/>
    <w:multiLevelType w:val="hybridMultilevel"/>
    <w:tmpl w:val="9A1EF45C"/>
    <w:lvl w:ilvl="0" w:tplc="E7C8918C">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C46D15"/>
    <w:multiLevelType w:val="multilevel"/>
    <w:tmpl w:val="A18AAA3E"/>
    <w:lvl w:ilvl="0">
      <w:numFmt w:val="bullet"/>
      <w:lvlText w:val=""/>
      <w:lvlJc w:val="left"/>
      <w:pPr>
        <w:tabs>
          <w:tab w:val="num" w:pos="360"/>
        </w:tabs>
        <w:ind w:left="360" w:hanging="360"/>
      </w:pPr>
      <w:rPr>
        <w:rFonts w:ascii="Symbol" w:eastAsia="ＭＳ Ｐゴシック" w:hAnsi="Symbol" w:cs="Times New Roman"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05D6A7F"/>
    <w:multiLevelType w:val="hybridMultilevel"/>
    <w:tmpl w:val="6ECE2D42"/>
    <w:lvl w:ilvl="0" w:tplc="32647D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545DFD"/>
    <w:multiLevelType w:val="multilevel"/>
    <w:tmpl w:val="DE7A984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BD12345"/>
    <w:multiLevelType w:val="hybridMultilevel"/>
    <w:tmpl w:val="D638CF7C"/>
    <w:lvl w:ilvl="0" w:tplc="69FA104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36619C5"/>
    <w:multiLevelType w:val="multilevel"/>
    <w:tmpl w:val="5C7C7BFC"/>
    <w:lvl w:ilvl="0">
      <w:start w:val="1"/>
      <w:numFmt w:val="decimal"/>
      <w:lvlText w:val="%1."/>
      <w:lvlJc w:val="left"/>
      <w:pPr>
        <w:tabs>
          <w:tab w:val="num" w:pos="623"/>
        </w:tabs>
        <w:ind w:left="623" w:hanging="420"/>
      </w:pPr>
    </w:lvl>
    <w:lvl w:ilvl="1">
      <w:start w:val="1"/>
      <w:numFmt w:val="aiueoFullWidth"/>
      <w:lvlText w:val="(%2)"/>
      <w:lvlJc w:val="left"/>
      <w:pPr>
        <w:tabs>
          <w:tab w:val="num" w:pos="1043"/>
        </w:tabs>
        <w:ind w:left="1043" w:hanging="420"/>
      </w:pPr>
    </w:lvl>
    <w:lvl w:ilvl="2">
      <w:start w:val="1"/>
      <w:numFmt w:val="decimalEnclosedCircle"/>
      <w:lvlText w:val="%3"/>
      <w:lvlJc w:val="left"/>
      <w:pPr>
        <w:tabs>
          <w:tab w:val="num" w:pos="1463"/>
        </w:tabs>
        <w:ind w:left="1463" w:hanging="420"/>
      </w:pPr>
    </w:lvl>
    <w:lvl w:ilvl="3">
      <w:start w:val="1"/>
      <w:numFmt w:val="decimal"/>
      <w:lvlText w:val="%4."/>
      <w:lvlJc w:val="left"/>
      <w:pPr>
        <w:tabs>
          <w:tab w:val="num" w:pos="1883"/>
        </w:tabs>
        <w:ind w:left="1883" w:hanging="420"/>
      </w:pPr>
    </w:lvl>
    <w:lvl w:ilvl="4">
      <w:start w:val="1"/>
      <w:numFmt w:val="aiueoFullWidth"/>
      <w:lvlText w:val="(%5)"/>
      <w:lvlJc w:val="left"/>
      <w:pPr>
        <w:tabs>
          <w:tab w:val="num" w:pos="2303"/>
        </w:tabs>
        <w:ind w:left="2303" w:hanging="420"/>
      </w:pPr>
    </w:lvl>
    <w:lvl w:ilvl="5">
      <w:start w:val="1"/>
      <w:numFmt w:val="decimalEnclosedCircle"/>
      <w:lvlText w:val="%6"/>
      <w:lvlJc w:val="left"/>
      <w:pPr>
        <w:tabs>
          <w:tab w:val="num" w:pos="2723"/>
        </w:tabs>
        <w:ind w:left="2723" w:hanging="420"/>
      </w:pPr>
    </w:lvl>
    <w:lvl w:ilvl="6">
      <w:start w:val="1"/>
      <w:numFmt w:val="decimal"/>
      <w:lvlText w:val="%7."/>
      <w:lvlJc w:val="left"/>
      <w:pPr>
        <w:tabs>
          <w:tab w:val="num" w:pos="3143"/>
        </w:tabs>
        <w:ind w:left="3143" w:hanging="420"/>
      </w:pPr>
    </w:lvl>
    <w:lvl w:ilvl="7">
      <w:start w:val="1"/>
      <w:numFmt w:val="aiueoFullWidth"/>
      <w:lvlText w:val="(%8)"/>
      <w:lvlJc w:val="left"/>
      <w:pPr>
        <w:tabs>
          <w:tab w:val="num" w:pos="3563"/>
        </w:tabs>
        <w:ind w:left="3563" w:hanging="420"/>
      </w:pPr>
    </w:lvl>
    <w:lvl w:ilvl="8">
      <w:start w:val="1"/>
      <w:numFmt w:val="decimalEnclosedCircle"/>
      <w:lvlText w:val="%9"/>
      <w:lvlJc w:val="left"/>
      <w:pPr>
        <w:tabs>
          <w:tab w:val="num" w:pos="3983"/>
        </w:tabs>
        <w:ind w:left="3983" w:hanging="420"/>
      </w:pPr>
    </w:lvl>
  </w:abstractNum>
  <w:abstractNum w:abstractNumId="28" w15:restartNumberingAfterBreak="0">
    <w:nsid w:val="66F210FE"/>
    <w:multiLevelType w:val="hybridMultilevel"/>
    <w:tmpl w:val="E564AC48"/>
    <w:lvl w:ilvl="0" w:tplc="DF8461F6">
      <w:numFmt w:val="bullet"/>
      <w:lvlText w:val="・"/>
      <w:lvlJc w:val="left"/>
      <w:pPr>
        <w:tabs>
          <w:tab w:val="num" w:pos="360"/>
        </w:tabs>
        <w:ind w:left="360" w:hanging="360"/>
      </w:pPr>
      <w:rPr>
        <w:rFonts w:ascii="ＭＳ Ｐ明朝" w:eastAsia="ＭＳ Ｐ明朝" w:hAnsi="ＭＳ Ｐ明朝" w:cs="Shruti" w:hint="eastAsia"/>
        <w:lang w:val="en-US"/>
      </w:rPr>
    </w:lvl>
    <w:lvl w:ilvl="1" w:tplc="E88CC744">
      <w:start w:val="1"/>
      <w:numFmt w:val="bullet"/>
      <w:pStyle w:val="a"/>
      <w:lvlText w:val=""/>
      <w:lvlJc w:val="left"/>
      <w:pPr>
        <w:tabs>
          <w:tab w:val="num" w:pos="840"/>
        </w:tabs>
        <w:ind w:left="840" w:hanging="420"/>
      </w:pPr>
      <w:rPr>
        <w:rFonts w:ascii="Symbol" w:hAnsi="Symbol" w:hint="default"/>
        <w:color w:val="auto"/>
        <w:lang w:val="en-US"/>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D053A46"/>
    <w:multiLevelType w:val="hybridMultilevel"/>
    <w:tmpl w:val="75245FA8"/>
    <w:lvl w:ilvl="0" w:tplc="D30ADE4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F462BBB"/>
    <w:multiLevelType w:val="multilevel"/>
    <w:tmpl w:val="2AC64A18"/>
    <w:lvl w:ilvl="0">
      <w:numFmt w:val="bullet"/>
      <w:lvlText w:val="・"/>
      <w:lvlJc w:val="left"/>
      <w:pPr>
        <w:tabs>
          <w:tab w:val="num" w:pos="360"/>
        </w:tabs>
        <w:ind w:left="360" w:hanging="360"/>
      </w:pPr>
      <w:rPr>
        <w:rFonts w:ascii="ＭＳ Ｐ明朝" w:eastAsia="ＭＳ Ｐ明朝" w:hAnsi="ＭＳ Ｐ明朝" w:cs="Shruti"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CEB1402"/>
    <w:multiLevelType w:val="hybridMultilevel"/>
    <w:tmpl w:val="A5846472"/>
    <w:lvl w:ilvl="0" w:tplc="008C4418">
      <w:start w:val="1"/>
      <w:numFmt w:val="bullet"/>
      <w:lvlText w:val=""/>
      <w:lvlJc w:val="left"/>
      <w:pPr>
        <w:tabs>
          <w:tab w:val="num" w:pos="720"/>
        </w:tabs>
        <w:ind w:left="720" w:hanging="360"/>
      </w:pPr>
      <w:rPr>
        <w:rFonts w:ascii="Wingdings" w:hAnsi="Wingdings" w:hint="default"/>
      </w:rPr>
    </w:lvl>
    <w:lvl w:ilvl="1" w:tplc="D4F2D85E" w:tentative="1">
      <w:start w:val="1"/>
      <w:numFmt w:val="bullet"/>
      <w:lvlText w:val=""/>
      <w:lvlJc w:val="left"/>
      <w:pPr>
        <w:tabs>
          <w:tab w:val="num" w:pos="1440"/>
        </w:tabs>
        <w:ind w:left="1440" w:hanging="360"/>
      </w:pPr>
      <w:rPr>
        <w:rFonts w:ascii="Wingdings" w:hAnsi="Wingdings" w:hint="default"/>
      </w:rPr>
    </w:lvl>
    <w:lvl w:ilvl="2" w:tplc="354E78A8" w:tentative="1">
      <w:start w:val="1"/>
      <w:numFmt w:val="bullet"/>
      <w:lvlText w:val=""/>
      <w:lvlJc w:val="left"/>
      <w:pPr>
        <w:tabs>
          <w:tab w:val="num" w:pos="2160"/>
        </w:tabs>
        <w:ind w:left="2160" w:hanging="360"/>
      </w:pPr>
      <w:rPr>
        <w:rFonts w:ascii="Wingdings" w:hAnsi="Wingdings" w:hint="default"/>
      </w:rPr>
    </w:lvl>
    <w:lvl w:ilvl="3" w:tplc="53F43420" w:tentative="1">
      <w:start w:val="1"/>
      <w:numFmt w:val="bullet"/>
      <w:lvlText w:val=""/>
      <w:lvlJc w:val="left"/>
      <w:pPr>
        <w:tabs>
          <w:tab w:val="num" w:pos="2880"/>
        </w:tabs>
        <w:ind w:left="2880" w:hanging="360"/>
      </w:pPr>
      <w:rPr>
        <w:rFonts w:ascii="Wingdings" w:hAnsi="Wingdings" w:hint="default"/>
      </w:rPr>
    </w:lvl>
    <w:lvl w:ilvl="4" w:tplc="10FAAEA2" w:tentative="1">
      <w:start w:val="1"/>
      <w:numFmt w:val="bullet"/>
      <w:lvlText w:val=""/>
      <w:lvlJc w:val="left"/>
      <w:pPr>
        <w:tabs>
          <w:tab w:val="num" w:pos="3600"/>
        </w:tabs>
        <w:ind w:left="3600" w:hanging="360"/>
      </w:pPr>
      <w:rPr>
        <w:rFonts w:ascii="Wingdings" w:hAnsi="Wingdings" w:hint="default"/>
      </w:rPr>
    </w:lvl>
    <w:lvl w:ilvl="5" w:tplc="26C0035E" w:tentative="1">
      <w:start w:val="1"/>
      <w:numFmt w:val="bullet"/>
      <w:lvlText w:val=""/>
      <w:lvlJc w:val="left"/>
      <w:pPr>
        <w:tabs>
          <w:tab w:val="num" w:pos="4320"/>
        </w:tabs>
        <w:ind w:left="4320" w:hanging="360"/>
      </w:pPr>
      <w:rPr>
        <w:rFonts w:ascii="Wingdings" w:hAnsi="Wingdings" w:hint="default"/>
      </w:rPr>
    </w:lvl>
    <w:lvl w:ilvl="6" w:tplc="88F22DC2" w:tentative="1">
      <w:start w:val="1"/>
      <w:numFmt w:val="bullet"/>
      <w:lvlText w:val=""/>
      <w:lvlJc w:val="left"/>
      <w:pPr>
        <w:tabs>
          <w:tab w:val="num" w:pos="5040"/>
        </w:tabs>
        <w:ind w:left="5040" w:hanging="360"/>
      </w:pPr>
      <w:rPr>
        <w:rFonts w:ascii="Wingdings" w:hAnsi="Wingdings" w:hint="default"/>
      </w:rPr>
    </w:lvl>
    <w:lvl w:ilvl="7" w:tplc="D01C3BE2" w:tentative="1">
      <w:start w:val="1"/>
      <w:numFmt w:val="bullet"/>
      <w:lvlText w:val=""/>
      <w:lvlJc w:val="left"/>
      <w:pPr>
        <w:tabs>
          <w:tab w:val="num" w:pos="5760"/>
        </w:tabs>
        <w:ind w:left="5760" w:hanging="360"/>
      </w:pPr>
      <w:rPr>
        <w:rFonts w:ascii="Wingdings" w:hAnsi="Wingdings" w:hint="default"/>
      </w:rPr>
    </w:lvl>
    <w:lvl w:ilvl="8" w:tplc="D4CE96A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7"/>
  </w:num>
  <w:num w:numId="16">
    <w:abstractNumId w:val="31"/>
  </w:num>
  <w:num w:numId="17">
    <w:abstractNumId w:val="30"/>
  </w:num>
  <w:num w:numId="18">
    <w:abstractNumId w:val="28"/>
  </w:num>
  <w:num w:numId="19">
    <w:abstractNumId w:val="26"/>
  </w:num>
  <w:num w:numId="20">
    <w:abstractNumId w:val="25"/>
  </w:num>
  <w:num w:numId="21">
    <w:abstractNumId w:val="20"/>
  </w:num>
  <w:num w:numId="22">
    <w:abstractNumId w:val="16"/>
  </w:num>
  <w:num w:numId="23">
    <w:abstractNumId w:val="18"/>
  </w:num>
  <w:num w:numId="24">
    <w:abstractNumId w:val="17"/>
  </w:num>
  <w:num w:numId="25">
    <w:abstractNumId w:val="23"/>
  </w:num>
  <w:num w:numId="26">
    <w:abstractNumId w:val="14"/>
  </w:num>
  <w:num w:numId="27">
    <w:abstractNumId w:val="19"/>
  </w:num>
  <w:num w:numId="28">
    <w:abstractNumId w:val="15"/>
  </w:num>
  <w:num w:numId="29">
    <w:abstractNumId w:val="22"/>
  </w:num>
  <w:num w:numId="30">
    <w:abstractNumId w:val="13"/>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C7"/>
    <w:rsid w:val="00002B32"/>
    <w:rsid w:val="00002E31"/>
    <w:rsid w:val="00003278"/>
    <w:rsid w:val="00003D03"/>
    <w:rsid w:val="00003F23"/>
    <w:rsid w:val="00004438"/>
    <w:rsid w:val="00004ED4"/>
    <w:rsid w:val="00005ABD"/>
    <w:rsid w:val="00005D4C"/>
    <w:rsid w:val="00006070"/>
    <w:rsid w:val="0000655D"/>
    <w:rsid w:val="0000704F"/>
    <w:rsid w:val="000110FB"/>
    <w:rsid w:val="000122AB"/>
    <w:rsid w:val="000124CA"/>
    <w:rsid w:val="00012B66"/>
    <w:rsid w:val="000133C2"/>
    <w:rsid w:val="000144D8"/>
    <w:rsid w:val="000146A0"/>
    <w:rsid w:val="00016A13"/>
    <w:rsid w:val="00016D54"/>
    <w:rsid w:val="00017554"/>
    <w:rsid w:val="00020722"/>
    <w:rsid w:val="00021996"/>
    <w:rsid w:val="00022516"/>
    <w:rsid w:val="000225A1"/>
    <w:rsid w:val="00023C6D"/>
    <w:rsid w:val="000273FE"/>
    <w:rsid w:val="000277F0"/>
    <w:rsid w:val="00027F7A"/>
    <w:rsid w:val="00030596"/>
    <w:rsid w:val="000307B8"/>
    <w:rsid w:val="00030ACB"/>
    <w:rsid w:val="00030EF3"/>
    <w:rsid w:val="0003134D"/>
    <w:rsid w:val="0003156A"/>
    <w:rsid w:val="0003235A"/>
    <w:rsid w:val="00032C21"/>
    <w:rsid w:val="000333C4"/>
    <w:rsid w:val="00035664"/>
    <w:rsid w:val="00035AF0"/>
    <w:rsid w:val="00035B39"/>
    <w:rsid w:val="0003642A"/>
    <w:rsid w:val="00036B7B"/>
    <w:rsid w:val="00037001"/>
    <w:rsid w:val="0003734C"/>
    <w:rsid w:val="00037670"/>
    <w:rsid w:val="0004065B"/>
    <w:rsid w:val="000412A4"/>
    <w:rsid w:val="0004196E"/>
    <w:rsid w:val="00043817"/>
    <w:rsid w:val="000459DE"/>
    <w:rsid w:val="00045C06"/>
    <w:rsid w:val="000470BF"/>
    <w:rsid w:val="00047368"/>
    <w:rsid w:val="00050107"/>
    <w:rsid w:val="000501AC"/>
    <w:rsid w:val="00050639"/>
    <w:rsid w:val="00050C19"/>
    <w:rsid w:val="00052345"/>
    <w:rsid w:val="0005257C"/>
    <w:rsid w:val="00052C25"/>
    <w:rsid w:val="00052C71"/>
    <w:rsid w:val="00053C45"/>
    <w:rsid w:val="00053F4C"/>
    <w:rsid w:val="00053FFD"/>
    <w:rsid w:val="00054F02"/>
    <w:rsid w:val="000552DB"/>
    <w:rsid w:val="00055403"/>
    <w:rsid w:val="00055CCB"/>
    <w:rsid w:val="0005643D"/>
    <w:rsid w:val="000569D6"/>
    <w:rsid w:val="00057790"/>
    <w:rsid w:val="000610EE"/>
    <w:rsid w:val="000624DA"/>
    <w:rsid w:val="000627DE"/>
    <w:rsid w:val="00063361"/>
    <w:rsid w:val="000638E0"/>
    <w:rsid w:val="00064B3A"/>
    <w:rsid w:val="0006507E"/>
    <w:rsid w:val="000674CE"/>
    <w:rsid w:val="0007013F"/>
    <w:rsid w:val="00070860"/>
    <w:rsid w:val="000708B1"/>
    <w:rsid w:val="00070BEC"/>
    <w:rsid w:val="0007111A"/>
    <w:rsid w:val="00071237"/>
    <w:rsid w:val="000718EB"/>
    <w:rsid w:val="00071AED"/>
    <w:rsid w:val="00071CB1"/>
    <w:rsid w:val="00072CF9"/>
    <w:rsid w:val="00072F2C"/>
    <w:rsid w:val="000735B1"/>
    <w:rsid w:val="000756A5"/>
    <w:rsid w:val="00075D52"/>
    <w:rsid w:val="0007666F"/>
    <w:rsid w:val="000766BD"/>
    <w:rsid w:val="00076A0F"/>
    <w:rsid w:val="000775AF"/>
    <w:rsid w:val="000813C8"/>
    <w:rsid w:val="000831CB"/>
    <w:rsid w:val="00083E75"/>
    <w:rsid w:val="0008434D"/>
    <w:rsid w:val="000845BC"/>
    <w:rsid w:val="000872DF"/>
    <w:rsid w:val="00087310"/>
    <w:rsid w:val="00087D65"/>
    <w:rsid w:val="00087F94"/>
    <w:rsid w:val="00090704"/>
    <w:rsid w:val="000907E2"/>
    <w:rsid w:val="00090AE8"/>
    <w:rsid w:val="000927E1"/>
    <w:rsid w:val="00092E06"/>
    <w:rsid w:val="00093146"/>
    <w:rsid w:val="000934D1"/>
    <w:rsid w:val="00093768"/>
    <w:rsid w:val="00093F3C"/>
    <w:rsid w:val="000944D1"/>
    <w:rsid w:val="00095B20"/>
    <w:rsid w:val="00096B7C"/>
    <w:rsid w:val="00097A40"/>
    <w:rsid w:val="00097DEC"/>
    <w:rsid w:val="000A1DFA"/>
    <w:rsid w:val="000A1F0A"/>
    <w:rsid w:val="000A2B71"/>
    <w:rsid w:val="000A366B"/>
    <w:rsid w:val="000A3E0C"/>
    <w:rsid w:val="000A418F"/>
    <w:rsid w:val="000A4538"/>
    <w:rsid w:val="000A471D"/>
    <w:rsid w:val="000A4720"/>
    <w:rsid w:val="000A4CEC"/>
    <w:rsid w:val="000A4D77"/>
    <w:rsid w:val="000A4E2E"/>
    <w:rsid w:val="000A7244"/>
    <w:rsid w:val="000A736B"/>
    <w:rsid w:val="000B009B"/>
    <w:rsid w:val="000B09B4"/>
    <w:rsid w:val="000B0B98"/>
    <w:rsid w:val="000B0C35"/>
    <w:rsid w:val="000B0FCF"/>
    <w:rsid w:val="000B4213"/>
    <w:rsid w:val="000B48A5"/>
    <w:rsid w:val="000B5190"/>
    <w:rsid w:val="000B734E"/>
    <w:rsid w:val="000B7453"/>
    <w:rsid w:val="000B7C7C"/>
    <w:rsid w:val="000C02E9"/>
    <w:rsid w:val="000C13BF"/>
    <w:rsid w:val="000C1661"/>
    <w:rsid w:val="000C1DD2"/>
    <w:rsid w:val="000C30FA"/>
    <w:rsid w:val="000C3128"/>
    <w:rsid w:val="000C3C42"/>
    <w:rsid w:val="000C3EBF"/>
    <w:rsid w:val="000C4E15"/>
    <w:rsid w:val="000C5E8B"/>
    <w:rsid w:val="000C72D9"/>
    <w:rsid w:val="000C793C"/>
    <w:rsid w:val="000D03C8"/>
    <w:rsid w:val="000D0A02"/>
    <w:rsid w:val="000D0D6C"/>
    <w:rsid w:val="000D1488"/>
    <w:rsid w:val="000D15A6"/>
    <w:rsid w:val="000D244B"/>
    <w:rsid w:val="000D266B"/>
    <w:rsid w:val="000D2699"/>
    <w:rsid w:val="000D3382"/>
    <w:rsid w:val="000D45AE"/>
    <w:rsid w:val="000D4AA6"/>
    <w:rsid w:val="000D54D1"/>
    <w:rsid w:val="000D55C0"/>
    <w:rsid w:val="000D5E35"/>
    <w:rsid w:val="000D7797"/>
    <w:rsid w:val="000D7ADB"/>
    <w:rsid w:val="000E083D"/>
    <w:rsid w:val="000E09CD"/>
    <w:rsid w:val="000E1191"/>
    <w:rsid w:val="000E27D3"/>
    <w:rsid w:val="000E3217"/>
    <w:rsid w:val="000E4324"/>
    <w:rsid w:val="000E45FE"/>
    <w:rsid w:val="000E5A24"/>
    <w:rsid w:val="000E674B"/>
    <w:rsid w:val="000E72DE"/>
    <w:rsid w:val="000F0461"/>
    <w:rsid w:val="000F0604"/>
    <w:rsid w:val="000F0A78"/>
    <w:rsid w:val="000F0FCD"/>
    <w:rsid w:val="000F0FD8"/>
    <w:rsid w:val="000F10A4"/>
    <w:rsid w:val="000F133F"/>
    <w:rsid w:val="000F3415"/>
    <w:rsid w:val="000F3566"/>
    <w:rsid w:val="000F3685"/>
    <w:rsid w:val="000F553C"/>
    <w:rsid w:val="00102042"/>
    <w:rsid w:val="0010283D"/>
    <w:rsid w:val="00103903"/>
    <w:rsid w:val="00104E85"/>
    <w:rsid w:val="00105A27"/>
    <w:rsid w:val="00105D0B"/>
    <w:rsid w:val="001069C7"/>
    <w:rsid w:val="00106EDA"/>
    <w:rsid w:val="00107C4B"/>
    <w:rsid w:val="00110738"/>
    <w:rsid w:val="0011155D"/>
    <w:rsid w:val="001118A2"/>
    <w:rsid w:val="00112E2E"/>
    <w:rsid w:val="00113CEA"/>
    <w:rsid w:val="00116188"/>
    <w:rsid w:val="00116334"/>
    <w:rsid w:val="001166C5"/>
    <w:rsid w:val="0011675B"/>
    <w:rsid w:val="00116817"/>
    <w:rsid w:val="00116F04"/>
    <w:rsid w:val="00116FA0"/>
    <w:rsid w:val="00117FBA"/>
    <w:rsid w:val="00121470"/>
    <w:rsid w:val="0012172B"/>
    <w:rsid w:val="0012263B"/>
    <w:rsid w:val="00122877"/>
    <w:rsid w:val="0012342C"/>
    <w:rsid w:val="00123D45"/>
    <w:rsid w:val="0012402F"/>
    <w:rsid w:val="001242A0"/>
    <w:rsid w:val="00124CDF"/>
    <w:rsid w:val="00124CEF"/>
    <w:rsid w:val="001262FB"/>
    <w:rsid w:val="0012756F"/>
    <w:rsid w:val="00127B2B"/>
    <w:rsid w:val="00127DE8"/>
    <w:rsid w:val="001311C7"/>
    <w:rsid w:val="00131A5D"/>
    <w:rsid w:val="00131A67"/>
    <w:rsid w:val="00131E46"/>
    <w:rsid w:val="00131ED5"/>
    <w:rsid w:val="00132113"/>
    <w:rsid w:val="0013278D"/>
    <w:rsid w:val="00133682"/>
    <w:rsid w:val="0013486D"/>
    <w:rsid w:val="001349FD"/>
    <w:rsid w:val="0013535C"/>
    <w:rsid w:val="00135D5F"/>
    <w:rsid w:val="0013636F"/>
    <w:rsid w:val="001363EE"/>
    <w:rsid w:val="00137294"/>
    <w:rsid w:val="00137545"/>
    <w:rsid w:val="0013790C"/>
    <w:rsid w:val="00137933"/>
    <w:rsid w:val="0014049D"/>
    <w:rsid w:val="00140A12"/>
    <w:rsid w:val="00140BC0"/>
    <w:rsid w:val="00141685"/>
    <w:rsid w:val="001419F0"/>
    <w:rsid w:val="0014213E"/>
    <w:rsid w:val="001425C1"/>
    <w:rsid w:val="001428D9"/>
    <w:rsid w:val="00142CCD"/>
    <w:rsid w:val="00143801"/>
    <w:rsid w:val="00143B7E"/>
    <w:rsid w:val="0014498F"/>
    <w:rsid w:val="00144FA7"/>
    <w:rsid w:val="00145E58"/>
    <w:rsid w:val="001460EC"/>
    <w:rsid w:val="0014634D"/>
    <w:rsid w:val="00146565"/>
    <w:rsid w:val="00146ACD"/>
    <w:rsid w:val="00150D8E"/>
    <w:rsid w:val="00150ED3"/>
    <w:rsid w:val="00152412"/>
    <w:rsid w:val="001526C1"/>
    <w:rsid w:val="00152C9E"/>
    <w:rsid w:val="00153160"/>
    <w:rsid w:val="00155107"/>
    <w:rsid w:val="00155499"/>
    <w:rsid w:val="00156265"/>
    <w:rsid w:val="00156699"/>
    <w:rsid w:val="00157E57"/>
    <w:rsid w:val="0016042B"/>
    <w:rsid w:val="00160B0F"/>
    <w:rsid w:val="001617F1"/>
    <w:rsid w:val="00162405"/>
    <w:rsid w:val="0016268C"/>
    <w:rsid w:val="001627B3"/>
    <w:rsid w:val="00162B48"/>
    <w:rsid w:val="00163477"/>
    <w:rsid w:val="001637A7"/>
    <w:rsid w:val="00164711"/>
    <w:rsid w:val="00164742"/>
    <w:rsid w:val="00164A8D"/>
    <w:rsid w:val="00164AB7"/>
    <w:rsid w:val="00164F1A"/>
    <w:rsid w:val="00164F62"/>
    <w:rsid w:val="00165917"/>
    <w:rsid w:val="001672C6"/>
    <w:rsid w:val="00167D48"/>
    <w:rsid w:val="00170056"/>
    <w:rsid w:val="00170121"/>
    <w:rsid w:val="001701F0"/>
    <w:rsid w:val="00170B49"/>
    <w:rsid w:val="001710A8"/>
    <w:rsid w:val="001711A4"/>
    <w:rsid w:val="001714C3"/>
    <w:rsid w:val="00171562"/>
    <w:rsid w:val="00172BE3"/>
    <w:rsid w:val="001732E8"/>
    <w:rsid w:val="00174312"/>
    <w:rsid w:val="00174760"/>
    <w:rsid w:val="001747D5"/>
    <w:rsid w:val="001747F6"/>
    <w:rsid w:val="001748FB"/>
    <w:rsid w:val="001748FC"/>
    <w:rsid w:val="00174BE9"/>
    <w:rsid w:val="00175639"/>
    <w:rsid w:val="00176949"/>
    <w:rsid w:val="00176E75"/>
    <w:rsid w:val="00177C20"/>
    <w:rsid w:val="00177CC3"/>
    <w:rsid w:val="00177FBA"/>
    <w:rsid w:val="00181A43"/>
    <w:rsid w:val="00185272"/>
    <w:rsid w:val="0018590C"/>
    <w:rsid w:val="00185F0C"/>
    <w:rsid w:val="001862C5"/>
    <w:rsid w:val="0018698C"/>
    <w:rsid w:val="00186C44"/>
    <w:rsid w:val="00190F95"/>
    <w:rsid w:val="001915BD"/>
    <w:rsid w:val="00191622"/>
    <w:rsid w:val="001944CF"/>
    <w:rsid w:val="00194515"/>
    <w:rsid w:val="00195961"/>
    <w:rsid w:val="001973C5"/>
    <w:rsid w:val="001973F7"/>
    <w:rsid w:val="001A1011"/>
    <w:rsid w:val="001A1E74"/>
    <w:rsid w:val="001A20C8"/>
    <w:rsid w:val="001A370B"/>
    <w:rsid w:val="001A4156"/>
    <w:rsid w:val="001A50B9"/>
    <w:rsid w:val="001A6820"/>
    <w:rsid w:val="001A6DC5"/>
    <w:rsid w:val="001A7A01"/>
    <w:rsid w:val="001B1456"/>
    <w:rsid w:val="001B1EEC"/>
    <w:rsid w:val="001B279E"/>
    <w:rsid w:val="001B372C"/>
    <w:rsid w:val="001B424E"/>
    <w:rsid w:val="001B4C94"/>
    <w:rsid w:val="001B4D7F"/>
    <w:rsid w:val="001B66F2"/>
    <w:rsid w:val="001C0152"/>
    <w:rsid w:val="001C0891"/>
    <w:rsid w:val="001C0DC5"/>
    <w:rsid w:val="001C1033"/>
    <w:rsid w:val="001C14C1"/>
    <w:rsid w:val="001C1C55"/>
    <w:rsid w:val="001C2620"/>
    <w:rsid w:val="001C322B"/>
    <w:rsid w:val="001C33F4"/>
    <w:rsid w:val="001C5287"/>
    <w:rsid w:val="001C60B3"/>
    <w:rsid w:val="001C64E9"/>
    <w:rsid w:val="001D00E1"/>
    <w:rsid w:val="001D069C"/>
    <w:rsid w:val="001D0810"/>
    <w:rsid w:val="001D2B21"/>
    <w:rsid w:val="001D3033"/>
    <w:rsid w:val="001D37C2"/>
    <w:rsid w:val="001D4249"/>
    <w:rsid w:val="001D438C"/>
    <w:rsid w:val="001D450A"/>
    <w:rsid w:val="001D4956"/>
    <w:rsid w:val="001D4E81"/>
    <w:rsid w:val="001D4EF1"/>
    <w:rsid w:val="001D565F"/>
    <w:rsid w:val="001D6568"/>
    <w:rsid w:val="001D769C"/>
    <w:rsid w:val="001D7CD9"/>
    <w:rsid w:val="001E012C"/>
    <w:rsid w:val="001E03E2"/>
    <w:rsid w:val="001E05DF"/>
    <w:rsid w:val="001E07EB"/>
    <w:rsid w:val="001E09AA"/>
    <w:rsid w:val="001E0F11"/>
    <w:rsid w:val="001E1013"/>
    <w:rsid w:val="001E25D8"/>
    <w:rsid w:val="001E2F7B"/>
    <w:rsid w:val="001E494A"/>
    <w:rsid w:val="001E603D"/>
    <w:rsid w:val="001E7B1D"/>
    <w:rsid w:val="001F0B76"/>
    <w:rsid w:val="001F0F43"/>
    <w:rsid w:val="001F149D"/>
    <w:rsid w:val="001F18BB"/>
    <w:rsid w:val="001F222E"/>
    <w:rsid w:val="001F2CCF"/>
    <w:rsid w:val="001F31A1"/>
    <w:rsid w:val="001F3E11"/>
    <w:rsid w:val="001F4434"/>
    <w:rsid w:val="001F4554"/>
    <w:rsid w:val="001F525E"/>
    <w:rsid w:val="001F6A21"/>
    <w:rsid w:val="001F6FBD"/>
    <w:rsid w:val="00200703"/>
    <w:rsid w:val="002007D3"/>
    <w:rsid w:val="002009E7"/>
    <w:rsid w:val="0020164B"/>
    <w:rsid w:val="00201DEE"/>
    <w:rsid w:val="002026E5"/>
    <w:rsid w:val="00202F97"/>
    <w:rsid w:val="002031F4"/>
    <w:rsid w:val="002040DB"/>
    <w:rsid w:val="00204AA8"/>
    <w:rsid w:val="00204CD0"/>
    <w:rsid w:val="00204D61"/>
    <w:rsid w:val="002050D1"/>
    <w:rsid w:val="002051B6"/>
    <w:rsid w:val="00206087"/>
    <w:rsid w:val="0020611C"/>
    <w:rsid w:val="00206321"/>
    <w:rsid w:val="00206C95"/>
    <w:rsid w:val="00211432"/>
    <w:rsid w:val="0021165E"/>
    <w:rsid w:val="002120A4"/>
    <w:rsid w:val="002133EF"/>
    <w:rsid w:val="002147F1"/>
    <w:rsid w:val="00214F8C"/>
    <w:rsid w:val="0021572D"/>
    <w:rsid w:val="00215B09"/>
    <w:rsid w:val="0021684F"/>
    <w:rsid w:val="00216B4B"/>
    <w:rsid w:val="00217236"/>
    <w:rsid w:val="002174A9"/>
    <w:rsid w:val="0022175F"/>
    <w:rsid w:val="00221BAB"/>
    <w:rsid w:val="00221FE9"/>
    <w:rsid w:val="00223356"/>
    <w:rsid w:val="00223525"/>
    <w:rsid w:val="00223E7B"/>
    <w:rsid w:val="0022409C"/>
    <w:rsid w:val="002241AE"/>
    <w:rsid w:val="00224AD7"/>
    <w:rsid w:val="00224BAA"/>
    <w:rsid w:val="002254D2"/>
    <w:rsid w:val="00225C0B"/>
    <w:rsid w:val="00225F1C"/>
    <w:rsid w:val="0022665B"/>
    <w:rsid w:val="0022699D"/>
    <w:rsid w:val="00226A2C"/>
    <w:rsid w:val="00226FE8"/>
    <w:rsid w:val="00227AEF"/>
    <w:rsid w:val="00227D75"/>
    <w:rsid w:val="00227E13"/>
    <w:rsid w:val="002313B9"/>
    <w:rsid w:val="002315EE"/>
    <w:rsid w:val="0023258F"/>
    <w:rsid w:val="00232DD3"/>
    <w:rsid w:val="00233897"/>
    <w:rsid w:val="00233A45"/>
    <w:rsid w:val="002361E8"/>
    <w:rsid w:val="00236551"/>
    <w:rsid w:val="002366AA"/>
    <w:rsid w:val="00236992"/>
    <w:rsid w:val="0023787E"/>
    <w:rsid w:val="0023794E"/>
    <w:rsid w:val="00237CD0"/>
    <w:rsid w:val="00237E38"/>
    <w:rsid w:val="00237E87"/>
    <w:rsid w:val="00237FEC"/>
    <w:rsid w:val="00240280"/>
    <w:rsid w:val="0024090E"/>
    <w:rsid w:val="00240AA9"/>
    <w:rsid w:val="00240C04"/>
    <w:rsid w:val="00240DBA"/>
    <w:rsid w:val="00241AF5"/>
    <w:rsid w:val="0024220E"/>
    <w:rsid w:val="00242365"/>
    <w:rsid w:val="002429AD"/>
    <w:rsid w:val="00242A49"/>
    <w:rsid w:val="00243487"/>
    <w:rsid w:val="00243A70"/>
    <w:rsid w:val="002448ED"/>
    <w:rsid w:val="002449D6"/>
    <w:rsid w:val="0024516B"/>
    <w:rsid w:val="002452C5"/>
    <w:rsid w:val="00245347"/>
    <w:rsid w:val="00245692"/>
    <w:rsid w:val="00245762"/>
    <w:rsid w:val="00245A57"/>
    <w:rsid w:val="002461BB"/>
    <w:rsid w:val="00246378"/>
    <w:rsid w:val="00246B56"/>
    <w:rsid w:val="00247C53"/>
    <w:rsid w:val="002500EA"/>
    <w:rsid w:val="002503C9"/>
    <w:rsid w:val="00251990"/>
    <w:rsid w:val="00252808"/>
    <w:rsid w:val="00252B9A"/>
    <w:rsid w:val="00252E6F"/>
    <w:rsid w:val="00252F48"/>
    <w:rsid w:val="00253BEE"/>
    <w:rsid w:val="00254369"/>
    <w:rsid w:val="00254EDD"/>
    <w:rsid w:val="002551CF"/>
    <w:rsid w:val="002555BD"/>
    <w:rsid w:val="002556FD"/>
    <w:rsid w:val="002565BC"/>
    <w:rsid w:val="00257927"/>
    <w:rsid w:val="002579B4"/>
    <w:rsid w:val="00260EE5"/>
    <w:rsid w:val="00264F8F"/>
    <w:rsid w:val="00265185"/>
    <w:rsid w:val="002669FB"/>
    <w:rsid w:val="00266EE5"/>
    <w:rsid w:val="0026781A"/>
    <w:rsid w:val="00267F67"/>
    <w:rsid w:val="00270336"/>
    <w:rsid w:val="002709F6"/>
    <w:rsid w:val="00271005"/>
    <w:rsid w:val="0027138B"/>
    <w:rsid w:val="00272C8C"/>
    <w:rsid w:val="00272EFF"/>
    <w:rsid w:val="0027336C"/>
    <w:rsid w:val="00274321"/>
    <w:rsid w:val="00274746"/>
    <w:rsid w:val="00274D39"/>
    <w:rsid w:val="00274E98"/>
    <w:rsid w:val="0027585D"/>
    <w:rsid w:val="00276C80"/>
    <w:rsid w:val="00277351"/>
    <w:rsid w:val="0028009E"/>
    <w:rsid w:val="00280741"/>
    <w:rsid w:val="00280EA4"/>
    <w:rsid w:val="00281197"/>
    <w:rsid w:val="002817C6"/>
    <w:rsid w:val="00281DA4"/>
    <w:rsid w:val="002824F3"/>
    <w:rsid w:val="002828A7"/>
    <w:rsid w:val="00282A6C"/>
    <w:rsid w:val="00282E3B"/>
    <w:rsid w:val="00282F2A"/>
    <w:rsid w:val="00283435"/>
    <w:rsid w:val="00283E2A"/>
    <w:rsid w:val="00285185"/>
    <w:rsid w:val="00285427"/>
    <w:rsid w:val="00285DB3"/>
    <w:rsid w:val="00285F1C"/>
    <w:rsid w:val="00286FE5"/>
    <w:rsid w:val="00287DC4"/>
    <w:rsid w:val="002914E4"/>
    <w:rsid w:val="002920E7"/>
    <w:rsid w:val="00292296"/>
    <w:rsid w:val="00293B0E"/>
    <w:rsid w:val="00293B9C"/>
    <w:rsid w:val="00294133"/>
    <w:rsid w:val="00294180"/>
    <w:rsid w:val="002946C3"/>
    <w:rsid w:val="0029587E"/>
    <w:rsid w:val="00295A15"/>
    <w:rsid w:val="00296A10"/>
    <w:rsid w:val="002970E5"/>
    <w:rsid w:val="002974A1"/>
    <w:rsid w:val="00297822"/>
    <w:rsid w:val="002A0441"/>
    <w:rsid w:val="002A06A8"/>
    <w:rsid w:val="002A0779"/>
    <w:rsid w:val="002A0DEE"/>
    <w:rsid w:val="002A1C59"/>
    <w:rsid w:val="002A21E8"/>
    <w:rsid w:val="002A27D1"/>
    <w:rsid w:val="002A2A00"/>
    <w:rsid w:val="002A2D9F"/>
    <w:rsid w:val="002A3666"/>
    <w:rsid w:val="002A3B5F"/>
    <w:rsid w:val="002A3B99"/>
    <w:rsid w:val="002A3C32"/>
    <w:rsid w:val="002A6232"/>
    <w:rsid w:val="002A6525"/>
    <w:rsid w:val="002A6ABF"/>
    <w:rsid w:val="002A7033"/>
    <w:rsid w:val="002A7309"/>
    <w:rsid w:val="002A7E94"/>
    <w:rsid w:val="002B3AE4"/>
    <w:rsid w:val="002B44C1"/>
    <w:rsid w:val="002B4842"/>
    <w:rsid w:val="002B48D1"/>
    <w:rsid w:val="002B4959"/>
    <w:rsid w:val="002B5ACB"/>
    <w:rsid w:val="002B75FA"/>
    <w:rsid w:val="002C008B"/>
    <w:rsid w:val="002C09A3"/>
    <w:rsid w:val="002C0AEC"/>
    <w:rsid w:val="002C0B7C"/>
    <w:rsid w:val="002C0CC1"/>
    <w:rsid w:val="002C197D"/>
    <w:rsid w:val="002C38A7"/>
    <w:rsid w:val="002C3E2D"/>
    <w:rsid w:val="002C458D"/>
    <w:rsid w:val="002C45C2"/>
    <w:rsid w:val="002C4C20"/>
    <w:rsid w:val="002C5A66"/>
    <w:rsid w:val="002C693D"/>
    <w:rsid w:val="002C7717"/>
    <w:rsid w:val="002C7792"/>
    <w:rsid w:val="002D2A2C"/>
    <w:rsid w:val="002D2C6C"/>
    <w:rsid w:val="002D502B"/>
    <w:rsid w:val="002D538E"/>
    <w:rsid w:val="002D6DA5"/>
    <w:rsid w:val="002D7A6C"/>
    <w:rsid w:val="002E1470"/>
    <w:rsid w:val="002E2C63"/>
    <w:rsid w:val="002E3411"/>
    <w:rsid w:val="002E3504"/>
    <w:rsid w:val="002E3B71"/>
    <w:rsid w:val="002E4E1C"/>
    <w:rsid w:val="002E5608"/>
    <w:rsid w:val="002E5902"/>
    <w:rsid w:val="002E5E5A"/>
    <w:rsid w:val="002E6675"/>
    <w:rsid w:val="002E73A6"/>
    <w:rsid w:val="002F05F6"/>
    <w:rsid w:val="002F1711"/>
    <w:rsid w:val="002F1EB4"/>
    <w:rsid w:val="002F209A"/>
    <w:rsid w:val="002F2ED4"/>
    <w:rsid w:val="002F4C7B"/>
    <w:rsid w:val="002F4E9F"/>
    <w:rsid w:val="002F570D"/>
    <w:rsid w:val="002F6708"/>
    <w:rsid w:val="002F691B"/>
    <w:rsid w:val="002F6EDC"/>
    <w:rsid w:val="002F6F35"/>
    <w:rsid w:val="002F76D5"/>
    <w:rsid w:val="0030009F"/>
    <w:rsid w:val="0030017F"/>
    <w:rsid w:val="00300AE2"/>
    <w:rsid w:val="0030179E"/>
    <w:rsid w:val="00301A78"/>
    <w:rsid w:val="00303174"/>
    <w:rsid w:val="00303A89"/>
    <w:rsid w:val="00304002"/>
    <w:rsid w:val="0030530F"/>
    <w:rsid w:val="00305A73"/>
    <w:rsid w:val="003066A9"/>
    <w:rsid w:val="00306ACD"/>
    <w:rsid w:val="00306CEB"/>
    <w:rsid w:val="003071C4"/>
    <w:rsid w:val="00310E8E"/>
    <w:rsid w:val="00311AF8"/>
    <w:rsid w:val="0031301F"/>
    <w:rsid w:val="003156FC"/>
    <w:rsid w:val="00315B75"/>
    <w:rsid w:val="00316309"/>
    <w:rsid w:val="0031642A"/>
    <w:rsid w:val="00316764"/>
    <w:rsid w:val="00317795"/>
    <w:rsid w:val="00317F8F"/>
    <w:rsid w:val="0032044C"/>
    <w:rsid w:val="00320F8C"/>
    <w:rsid w:val="0032174F"/>
    <w:rsid w:val="00321CC6"/>
    <w:rsid w:val="00323394"/>
    <w:rsid w:val="00325B88"/>
    <w:rsid w:val="0032610F"/>
    <w:rsid w:val="00326801"/>
    <w:rsid w:val="0032687F"/>
    <w:rsid w:val="00326AC5"/>
    <w:rsid w:val="00327410"/>
    <w:rsid w:val="00327EB5"/>
    <w:rsid w:val="00330D0F"/>
    <w:rsid w:val="003310AF"/>
    <w:rsid w:val="00331A43"/>
    <w:rsid w:val="003320C2"/>
    <w:rsid w:val="00333C83"/>
    <w:rsid w:val="00334D9D"/>
    <w:rsid w:val="00334EFC"/>
    <w:rsid w:val="003350E1"/>
    <w:rsid w:val="00335315"/>
    <w:rsid w:val="0033571F"/>
    <w:rsid w:val="003357C6"/>
    <w:rsid w:val="003359FB"/>
    <w:rsid w:val="00335B1D"/>
    <w:rsid w:val="00335CE7"/>
    <w:rsid w:val="00336A6F"/>
    <w:rsid w:val="00336C90"/>
    <w:rsid w:val="00337186"/>
    <w:rsid w:val="00337498"/>
    <w:rsid w:val="003376C4"/>
    <w:rsid w:val="00337AC1"/>
    <w:rsid w:val="00337D3C"/>
    <w:rsid w:val="00337E87"/>
    <w:rsid w:val="0034003D"/>
    <w:rsid w:val="00340C30"/>
    <w:rsid w:val="00340C60"/>
    <w:rsid w:val="0034159F"/>
    <w:rsid w:val="00341D60"/>
    <w:rsid w:val="00341F04"/>
    <w:rsid w:val="003420E7"/>
    <w:rsid w:val="003423C8"/>
    <w:rsid w:val="00342DBA"/>
    <w:rsid w:val="00342F22"/>
    <w:rsid w:val="003433D6"/>
    <w:rsid w:val="00343B5C"/>
    <w:rsid w:val="00343BD8"/>
    <w:rsid w:val="00343C6D"/>
    <w:rsid w:val="00343E97"/>
    <w:rsid w:val="0034437C"/>
    <w:rsid w:val="0034453C"/>
    <w:rsid w:val="00344AA6"/>
    <w:rsid w:val="00344BC0"/>
    <w:rsid w:val="00345065"/>
    <w:rsid w:val="003452D4"/>
    <w:rsid w:val="00345504"/>
    <w:rsid w:val="00345C25"/>
    <w:rsid w:val="00345DEA"/>
    <w:rsid w:val="003467F1"/>
    <w:rsid w:val="00346C01"/>
    <w:rsid w:val="003508B3"/>
    <w:rsid w:val="003509C0"/>
    <w:rsid w:val="00351C12"/>
    <w:rsid w:val="00353466"/>
    <w:rsid w:val="00353544"/>
    <w:rsid w:val="0035387E"/>
    <w:rsid w:val="00355160"/>
    <w:rsid w:val="0035778E"/>
    <w:rsid w:val="00360339"/>
    <w:rsid w:val="00360DE5"/>
    <w:rsid w:val="003612BE"/>
    <w:rsid w:val="0036149F"/>
    <w:rsid w:val="00361903"/>
    <w:rsid w:val="00361C55"/>
    <w:rsid w:val="00361CB2"/>
    <w:rsid w:val="00362330"/>
    <w:rsid w:val="003632E6"/>
    <w:rsid w:val="00364D9C"/>
    <w:rsid w:val="003656C3"/>
    <w:rsid w:val="003658C5"/>
    <w:rsid w:val="00365C5C"/>
    <w:rsid w:val="00366716"/>
    <w:rsid w:val="00366C2C"/>
    <w:rsid w:val="00366CC9"/>
    <w:rsid w:val="00366EAD"/>
    <w:rsid w:val="00367707"/>
    <w:rsid w:val="00367FC0"/>
    <w:rsid w:val="00370624"/>
    <w:rsid w:val="003742DA"/>
    <w:rsid w:val="00374DF8"/>
    <w:rsid w:val="00374DFB"/>
    <w:rsid w:val="00375537"/>
    <w:rsid w:val="003767EA"/>
    <w:rsid w:val="00380CC0"/>
    <w:rsid w:val="00380E6F"/>
    <w:rsid w:val="00380F46"/>
    <w:rsid w:val="003815C5"/>
    <w:rsid w:val="00381FEC"/>
    <w:rsid w:val="003820FD"/>
    <w:rsid w:val="00383858"/>
    <w:rsid w:val="003848C0"/>
    <w:rsid w:val="00384CAE"/>
    <w:rsid w:val="0038508E"/>
    <w:rsid w:val="003863C5"/>
    <w:rsid w:val="00386BF7"/>
    <w:rsid w:val="00386D72"/>
    <w:rsid w:val="00387FC0"/>
    <w:rsid w:val="003906CF"/>
    <w:rsid w:val="003911DB"/>
    <w:rsid w:val="00391200"/>
    <w:rsid w:val="00391D98"/>
    <w:rsid w:val="00392A8D"/>
    <w:rsid w:val="0039336B"/>
    <w:rsid w:val="00393B98"/>
    <w:rsid w:val="00393D08"/>
    <w:rsid w:val="003941B1"/>
    <w:rsid w:val="003942C1"/>
    <w:rsid w:val="0039516D"/>
    <w:rsid w:val="003968B2"/>
    <w:rsid w:val="00397F60"/>
    <w:rsid w:val="003A0599"/>
    <w:rsid w:val="003A07E7"/>
    <w:rsid w:val="003A3398"/>
    <w:rsid w:val="003A3952"/>
    <w:rsid w:val="003A4206"/>
    <w:rsid w:val="003A4899"/>
    <w:rsid w:val="003A49CB"/>
    <w:rsid w:val="003A4AAB"/>
    <w:rsid w:val="003A4ACD"/>
    <w:rsid w:val="003A4C01"/>
    <w:rsid w:val="003A4D7C"/>
    <w:rsid w:val="003A5D41"/>
    <w:rsid w:val="003A5FD5"/>
    <w:rsid w:val="003A6267"/>
    <w:rsid w:val="003A628C"/>
    <w:rsid w:val="003A65FC"/>
    <w:rsid w:val="003A72DE"/>
    <w:rsid w:val="003A78B4"/>
    <w:rsid w:val="003B082C"/>
    <w:rsid w:val="003B0AA5"/>
    <w:rsid w:val="003B1EC6"/>
    <w:rsid w:val="003B35E3"/>
    <w:rsid w:val="003B36A8"/>
    <w:rsid w:val="003B4DB2"/>
    <w:rsid w:val="003B6090"/>
    <w:rsid w:val="003B7A2F"/>
    <w:rsid w:val="003B7DAB"/>
    <w:rsid w:val="003C00CA"/>
    <w:rsid w:val="003C244A"/>
    <w:rsid w:val="003C2590"/>
    <w:rsid w:val="003C3099"/>
    <w:rsid w:val="003C334E"/>
    <w:rsid w:val="003C35CA"/>
    <w:rsid w:val="003C47FA"/>
    <w:rsid w:val="003C6778"/>
    <w:rsid w:val="003C7D55"/>
    <w:rsid w:val="003C7F30"/>
    <w:rsid w:val="003D0BE3"/>
    <w:rsid w:val="003D17FE"/>
    <w:rsid w:val="003D2614"/>
    <w:rsid w:val="003D2CAC"/>
    <w:rsid w:val="003D3C5A"/>
    <w:rsid w:val="003D425A"/>
    <w:rsid w:val="003D4A5D"/>
    <w:rsid w:val="003D5650"/>
    <w:rsid w:val="003D58CE"/>
    <w:rsid w:val="003D6074"/>
    <w:rsid w:val="003D6486"/>
    <w:rsid w:val="003D69DD"/>
    <w:rsid w:val="003D7BC8"/>
    <w:rsid w:val="003E0AB9"/>
    <w:rsid w:val="003E0D40"/>
    <w:rsid w:val="003E206A"/>
    <w:rsid w:val="003E28C4"/>
    <w:rsid w:val="003E3013"/>
    <w:rsid w:val="003E42A2"/>
    <w:rsid w:val="003E4590"/>
    <w:rsid w:val="003E4A70"/>
    <w:rsid w:val="003E54BB"/>
    <w:rsid w:val="003E59DC"/>
    <w:rsid w:val="003E622D"/>
    <w:rsid w:val="003F0188"/>
    <w:rsid w:val="003F02F5"/>
    <w:rsid w:val="003F04B1"/>
    <w:rsid w:val="003F0EE4"/>
    <w:rsid w:val="003F3DAA"/>
    <w:rsid w:val="003F4035"/>
    <w:rsid w:val="003F4EA1"/>
    <w:rsid w:val="003F5A99"/>
    <w:rsid w:val="003F62BD"/>
    <w:rsid w:val="003F68AB"/>
    <w:rsid w:val="003F6BBE"/>
    <w:rsid w:val="003F72C2"/>
    <w:rsid w:val="003F7914"/>
    <w:rsid w:val="00400101"/>
    <w:rsid w:val="00400E7D"/>
    <w:rsid w:val="00401E07"/>
    <w:rsid w:val="00401FC0"/>
    <w:rsid w:val="0040292B"/>
    <w:rsid w:val="00402DC3"/>
    <w:rsid w:val="0040305C"/>
    <w:rsid w:val="004047F4"/>
    <w:rsid w:val="0040508D"/>
    <w:rsid w:val="00405B08"/>
    <w:rsid w:val="00405CB0"/>
    <w:rsid w:val="00406687"/>
    <w:rsid w:val="00406E92"/>
    <w:rsid w:val="00407EEC"/>
    <w:rsid w:val="00410B4C"/>
    <w:rsid w:val="00410B70"/>
    <w:rsid w:val="00410EF3"/>
    <w:rsid w:val="00411571"/>
    <w:rsid w:val="00412F54"/>
    <w:rsid w:val="0041341A"/>
    <w:rsid w:val="00415E71"/>
    <w:rsid w:val="0041629B"/>
    <w:rsid w:val="004164AE"/>
    <w:rsid w:val="004168E2"/>
    <w:rsid w:val="00416950"/>
    <w:rsid w:val="00417412"/>
    <w:rsid w:val="0041753E"/>
    <w:rsid w:val="00417EFB"/>
    <w:rsid w:val="004201AF"/>
    <w:rsid w:val="004204D1"/>
    <w:rsid w:val="00420CF2"/>
    <w:rsid w:val="0042161C"/>
    <w:rsid w:val="00421DF8"/>
    <w:rsid w:val="00422D3B"/>
    <w:rsid w:val="00423359"/>
    <w:rsid w:val="004235C2"/>
    <w:rsid w:val="00423C15"/>
    <w:rsid w:val="0042473A"/>
    <w:rsid w:val="004247BE"/>
    <w:rsid w:val="00424856"/>
    <w:rsid w:val="00424C84"/>
    <w:rsid w:val="004255A0"/>
    <w:rsid w:val="0042639A"/>
    <w:rsid w:val="00430558"/>
    <w:rsid w:val="004321E9"/>
    <w:rsid w:val="00432F75"/>
    <w:rsid w:val="004337B7"/>
    <w:rsid w:val="0043398B"/>
    <w:rsid w:val="00436F4A"/>
    <w:rsid w:val="004370FC"/>
    <w:rsid w:val="00437BCE"/>
    <w:rsid w:val="00440614"/>
    <w:rsid w:val="00440F19"/>
    <w:rsid w:val="00441305"/>
    <w:rsid w:val="00441519"/>
    <w:rsid w:val="004418E0"/>
    <w:rsid w:val="00444089"/>
    <w:rsid w:val="0044539A"/>
    <w:rsid w:val="00446DA3"/>
    <w:rsid w:val="0044738C"/>
    <w:rsid w:val="0044743E"/>
    <w:rsid w:val="00447D9C"/>
    <w:rsid w:val="00447F51"/>
    <w:rsid w:val="00450CEC"/>
    <w:rsid w:val="00450FAB"/>
    <w:rsid w:val="00451412"/>
    <w:rsid w:val="00452557"/>
    <w:rsid w:val="004526B3"/>
    <w:rsid w:val="004535B4"/>
    <w:rsid w:val="00453B1C"/>
    <w:rsid w:val="00454022"/>
    <w:rsid w:val="004541C0"/>
    <w:rsid w:val="00454607"/>
    <w:rsid w:val="00454889"/>
    <w:rsid w:val="0045492E"/>
    <w:rsid w:val="00455633"/>
    <w:rsid w:val="00455AF8"/>
    <w:rsid w:val="0045620A"/>
    <w:rsid w:val="0045642A"/>
    <w:rsid w:val="0045723B"/>
    <w:rsid w:val="00457296"/>
    <w:rsid w:val="00457C04"/>
    <w:rsid w:val="00457CFA"/>
    <w:rsid w:val="00457F22"/>
    <w:rsid w:val="00460629"/>
    <w:rsid w:val="0046080B"/>
    <w:rsid w:val="00460A82"/>
    <w:rsid w:val="00461502"/>
    <w:rsid w:val="00463306"/>
    <w:rsid w:val="00464EF5"/>
    <w:rsid w:val="00465108"/>
    <w:rsid w:val="00466B1F"/>
    <w:rsid w:val="00466C2F"/>
    <w:rsid w:val="004670C0"/>
    <w:rsid w:val="00467E98"/>
    <w:rsid w:val="004729AC"/>
    <w:rsid w:val="004740A2"/>
    <w:rsid w:val="0047477D"/>
    <w:rsid w:val="00474B4D"/>
    <w:rsid w:val="0047561E"/>
    <w:rsid w:val="00475FFC"/>
    <w:rsid w:val="0047661D"/>
    <w:rsid w:val="00476E2C"/>
    <w:rsid w:val="004770CE"/>
    <w:rsid w:val="00477EB7"/>
    <w:rsid w:val="004801BA"/>
    <w:rsid w:val="0048132B"/>
    <w:rsid w:val="004831F4"/>
    <w:rsid w:val="00483F45"/>
    <w:rsid w:val="004848E7"/>
    <w:rsid w:val="00484A4C"/>
    <w:rsid w:val="00484D4F"/>
    <w:rsid w:val="004856C3"/>
    <w:rsid w:val="00485B2B"/>
    <w:rsid w:val="0048736E"/>
    <w:rsid w:val="0049039F"/>
    <w:rsid w:val="00490DAE"/>
    <w:rsid w:val="00491003"/>
    <w:rsid w:val="00491BA2"/>
    <w:rsid w:val="00492B3C"/>
    <w:rsid w:val="00493612"/>
    <w:rsid w:val="00493927"/>
    <w:rsid w:val="00494002"/>
    <w:rsid w:val="004943BA"/>
    <w:rsid w:val="00495E3F"/>
    <w:rsid w:val="00496020"/>
    <w:rsid w:val="0049619B"/>
    <w:rsid w:val="00496BEC"/>
    <w:rsid w:val="004A00E7"/>
    <w:rsid w:val="004A1C93"/>
    <w:rsid w:val="004A3D1D"/>
    <w:rsid w:val="004A3D67"/>
    <w:rsid w:val="004A42E5"/>
    <w:rsid w:val="004A4FCB"/>
    <w:rsid w:val="004A5A9B"/>
    <w:rsid w:val="004A5EBD"/>
    <w:rsid w:val="004A5F66"/>
    <w:rsid w:val="004A61BF"/>
    <w:rsid w:val="004A6E41"/>
    <w:rsid w:val="004B03D0"/>
    <w:rsid w:val="004B0B81"/>
    <w:rsid w:val="004B1744"/>
    <w:rsid w:val="004B202D"/>
    <w:rsid w:val="004B2349"/>
    <w:rsid w:val="004B27A5"/>
    <w:rsid w:val="004B4B7A"/>
    <w:rsid w:val="004B5322"/>
    <w:rsid w:val="004B71B8"/>
    <w:rsid w:val="004B71C6"/>
    <w:rsid w:val="004B7333"/>
    <w:rsid w:val="004C00D6"/>
    <w:rsid w:val="004C0108"/>
    <w:rsid w:val="004C19F9"/>
    <w:rsid w:val="004C22F1"/>
    <w:rsid w:val="004C2471"/>
    <w:rsid w:val="004C3B9B"/>
    <w:rsid w:val="004C5297"/>
    <w:rsid w:val="004C66D1"/>
    <w:rsid w:val="004D002E"/>
    <w:rsid w:val="004D0C57"/>
    <w:rsid w:val="004D0F80"/>
    <w:rsid w:val="004D10EE"/>
    <w:rsid w:val="004D1DC8"/>
    <w:rsid w:val="004D212B"/>
    <w:rsid w:val="004D24CD"/>
    <w:rsid w:val="004D3EAB"/>
    <w:rsid w:val="004D3F31"/>
    <w:rsid w:val="004D40B8"/>
    <w:rsid w:val="004D415D"/>
    <w:rsid w:val="004D47AE"/>
    <w:rsid w:val="004D4C31"/>
    <w:rsid w:val="004D4C41"/>
    <w:rsid w:val="004D5071"/>
    <w:rsid w:val="004D5E45"/>
    <w:rsid w:val="004D64A7"/>
    <w:rsid w:val="004D6548"/>
    <w:rsid w:val="004D799A"/>
    <w:rsid w:val="004E02F6"/>
    <w:rsid w:val="004E1583"/>
    <w:rsid w:val="004E1986"/>
    <w:rsid w:val="004E25CF"/>
    <w:rsid w:val="004E25F4"/>
    <w:rsid w:val="004E2747"/>
    <w:rsid w:val="004E299B"/>
    <w:rsid w:val="004E2AD7"/>
    <w:rsid w:val="004E2C41"/>
    <w:rsid w:val="004E2D26"/>
    <w:rsid w:val="004E3EF8"/>
    <w:rsid w:val="004E66AE"/>
    <w:rsid w:val="004E7EEE"/>
    <w:rsid w:val="004F0278"/>
    <w:rsid w:val="004F02C8"/>
    <w:rsid w:val="004F13E7"/>
    <w:rsid w:val="004F27B6"/>
    <w:rsid w:val="004F2B3C"/>
    <w:rsid w:val="004F4CFA"/>
    <w:rsid w:val="004F4DFB"/>
    <w:rsid w:val="004F50A4"/>
    <w:rsid w:val="004F5458"/>
    <w:rsid w:val="004F60C9"/>
    <w:rsid w:val="004F64A2"/>
    <w:rsid w:val="004F65D9"/>
    <w:rsid w:val="004F66C8"/>
    <w:rsid w:val="004F6C99"/>
    <w:rsid w:val="004F7163"/>
    <w:rsid w:val="004F7192"/>
    <w:rsid w:val="004F7607"/>
    <w:rsid w:val="0050010C"/>
    <w:rsid w:val="005011EF"/>
    <w:rsid w:val="00501286"/>
    <w:rsid w:val="00501A1F"/>
    <w:rsid w:val="00502302"/>
    <w:rsid w:val="00502324"/>
    <w:rsid w:val="005029B9"/>
    <w:rsid w:val="00503BC4"/>
    <w:rsid w:val="00504735"/>
    <w:rsid w:val="005060EF"/>
    <w:rsid w:val="005063EC"/>
    <w:rsid w:val="005065A7"/>
    <w:rsid w:val="005078EC"/>
    <w:rsid w:val="005101DC"/>
    <w:rsid w:val="00510249"/>
    <w:rsid w:val="005102EB"/>
    <w:rsid w:val="005105B7"/>
    <w:rsid w:val="00511037"/>
    <w:rsid w:val="005115EC"/>
    <w:rsid w:val="0051187A"/>
    <w:rsid w:val="00511FE0"/>
    <w:rsid w:val="0051424B"/>
    <w:rsid w:val="00514392"/>
    <w:rsid w:val="00514514"/>
    <w:rsid w:val="00515159"/>
    <w:rsid w:val="005157E8"/>
    <w:rsid w:val="00515E62"/>
    <w:rsid w:val="0051600C"/>
    <w:rsid w:val="005166A9"/>
    <w:rsid w:val="00516DFC"/>
    <w:rsid w:val="0051700F"/>
    <w:rsid w:val="00517105"/>
    <w:rsid w:val="005202C7"/>
    <w:rsid w:val="005204CD"/>
    <w:rsid w:val="00521A10"/>
    <w:rsid w:val="00521B80"/>
    <w:rsid w:val="00522D50"/>
    <w:rsid w:val="00522F35"/>
    <w:rsid w:val="00523916"/>
    <w:rsid w:val="00523B9F"/>
    <w:rsid w:val="00524517"/>
    <w:rsid w:val="0052488B"/>
    <w:rsid w:val="005256F9"/>
    <w:rsid w:val="00525F38"/>
    <w:rsid w:val="00526286"/>
    <w:rsid w:val="00526A20"/>
    <w:rsid w:val="00527253"/>
    <w:rsid w:val="00530773"/>
    <w:rsid w:val="00533434"/>
    <w:rsid w:val="00533C89"/>
    <w:rsid w:val="00533CF0"/>
    <w:rsid w:val="00534FE9"/>
    <w:rsid w:val="00535472"/>
    <w:rsid w:val="005359DF"/>
    <w:rsid w:val="00536ABF"/>
    <w:rsid w:val="00540F63"/>
    <w:rsid w:val="005415FF"/>
    <w:rsid w:val="00541E5D"/>
    <w:rsid w:val="0054354A"/>
    <w:rsid w:val="005437AF"/>
    <w:rsid w:val="00543B40"/>
    <w:rsid w:val="00545273"/>
    <w:rsid w:val="0054559D"/>
    <w:rsid w:val="00546E3D"/>
    <w:rsid w:val="005476DA"/>
    <w:rsid w:val="00551723"/>
    <w:rsid w:val="005518AB"/>
    <w:rsid w:val="00552F0E"/>
    <w:rsid w:val="00554511"/>
    <w:rsid w:val="0055552D"/>
    <w:rsid w:val="00556333"/>
    <w:rsid w:val="00556673"/>
    <w:rsid w:val="005571E8"/>
    <w:rsid w:val="0055752C"/>
    <w:rsid w:val="005600C4"/>
    <w:rsid w:val="00561840"/>
    <w:rsid w:val="005619EC"/>
    <w:rsid w:val="00562CA1"/>
    <w:rsid w:val="00562D97"/>
    <w:rsid w:val="00562F2A"/>
    <w:rsid w:val="0056305D"/>
    <w:rsid w:val="005639E6"/>
    <w:rsid w:val="00563CF8"/>
    <w:rsid w:val="005640E0"/>
    <w:rsid w:val="00564C25"/>
    <w:rsid w:val="00564C77"/>
    <w:rsid w:val="00565378"/>
    <w:rsid w:val="0056577E"/>
    <w:rsid w:val="00565AE3"/>
    <w:rsid w:val="00565BF1"/>
    <w:rsid w:val="00565E3C"/>
    <w:rsid w:val="00565ED4"/>
    <w:rsid w:val="00565FBE"/>
    <w:rsid w:val="00567947"/>
    <w:rsid w:val="00567D87"/>
    <w:rsid w:val="00570901"/>
    <w:rsid w:val="0057124C"/>
    <w:rsid w:val="005712DC"/>
    <w:rsid w:val="00571E6F"/>
    <w:rsid w:val="005721B0"/>
    <w:rsid w:val="00572437"/>
    <w:rsid w:val="00572748"/>
    <w:rsid w:val="0057341C"/>
    <w:rsid w:val="00573861"/>
    <w:rsid w:val="00574254"/>
    <w:rsid w:val="005747E6"/>
    <w:rsid w:val="0057488E"/>
    <w:rsid w:val="00575513"/>
    <w:rsid w:val="00575C94"/>
    <w:rsid w:val="005761EC"/>
    <w:rsid w:val="00577293"/>
    <w:rsid w:val="00577AA5"/>
    <w:rsid w:val="0058018F"/>
    <w:rsid w:val="0058344A"/>
    <w:rsid w:val="005836B5"/>
    <w:rsid w:val="005838D0"/>
    <w:rsid w:val="00584414"/>
    <w:rsid w:val="005848D4"/>
    <w:rsid w:val="00584D1C"/>
    <w:rsid w:val="00585B27"/>
    <w:rsid w:val="00585EA2"/>
    <w:rsid w:val="00586514"/>
    <w:rsid w:val="00586672"/>
    <w:rsid w:val="005875BD"/>
    <w:rsid w:val="005878E7"/>
    <w:rsid w:val="005900A5"/>
    <w:rsid w:val="00590360"/>
    <w:rsid w:val="00590892"/>
    <w:rsid w:val="00591171"/>
    <w:rsid w:val="00591785"/>
    <w:rsid w:val="00591B3F"/>
    <w:rsid w:val="00591E55"/>
    <w:rsid w:val="00592730"/>
    <w:rsid w:val="005936E9"/>
    <w:rsid w:val="00593AE3"/>
    <w:rsid w:val="00593EA5"/>
    <w:rsid w:val="0059449B"/>
    <w:rsid w:val="0059450C"/>
    <w:rsid w:val="00594DA8"/>
    <w:rsid w:val="00595F98"/>
    <w:rsid w:val="00597C01"/>
    <w:rsid w:val="00597C41"/>
    <w:rsid w:val="005A0232"/>
    <w:rsid w:val="005A1061"/>
    <w:rsid w:val="005A29B7"/>
    <w:rsid w:val="005A315C"/>
    <w:rsid w:val="005A34D3"/>
    <w:rsid w:val="005A3F3D"/>
    <w:rsid w:val="005A4657"/>
    <w:rsid w:val="005A5294"/>
    <w:rsid w:val="005A683D"/>
    <w:rsid w:val="005A685E"/>
    <w:rsid w:val="005A6B58"/>
    <w:rsid w:val="005A7162"/>
    <w:rsid w:val="005A71F4"/>
    <w:rsid w:val="005A7B33"/>
    <w:rsid w:val="005B0081"/>
    <w:rsid w:val="005B24AD"/>
    <w:rsid w:val="005B2EAE"/>
    <w:rsid w:val="005B30F5"/>
    <w:rsid w:val="005B550B"/>
    <w:rsid w:val="005B58CA"/>
    <w:rsid w:val="005B69ED"/>
    <w:rsid w:val="005B712E"/>
    <w:rsid w:val="005B7C33"/>
    <w:rsid w:val="005C0897"/>
    <w:rsid w:val="005C1308"/>
    <w:rsid w:val="005C2655"/>
    <w:rsid w:val="005C283C"/>
    <w:rsid w:val="005C2C1C"/>
    <w:rsid w:val="005C5252"/>
    <w:rsid w:val="005C55D8"/>
    <w:rsid w:val="005C652A"/>
    <w:rsid w:val="005C6DCB"/>
    <w:rsid w:val="005C73C9"/>
    <w:rsid w:val="005C78AC"/>
    <w:rsid w:val="005D0069"/>
    <w:rsid w:val="005D12B7"/>
    <w:rsid w:val="005D1850"/>
    <w:rsid w:val="005D28E0"/>
    <w:rsid w:val="005D2B8B"/>
    <w:rsid w:val="005D32DF"/>
    <w:rsid w:val="005D3599"/>
    <w:rsid w:val="005D4D9E"/>
    <w:rsid w:val="005D5885"/>
    <w:rsid w:val="005D5B63"/>
    <w:rsid w:val="005D5C66"/>
    <w:rsid w:val="005D5E6E"/>
    <w:rsid w:val="005D6349"/>
    <w:rsid w:val="005D65AE"/>
    <w:rsid w:val="005D6790"/>
    <w:rsid w:val="005D6BC3"/>
    <w:rsid w:val="005D6D2A"/>
    <w:rsid w:val="005D6E24"/>
    <w:rsid w:val="005D75BC"/>
    <w:rsid w:val="005D7E86"/>
    <w:rsid w:val="005D7EE1"/>
    <w:rsid w:val="005E00ED"/>
    <w:rsid w:val="005E0179"/>
    <w:rsid w:val="005E1BFB"/>
    <w:rsid w:val="005E26EA"/>
    <w:rsid w:val="005E29A5"/>
    <w:rsid w:val="005E435B"/>
    <w:rsid w:val="005E4B19"/>
    <w:rsid w:val="005E5614"/>
    <w:rsid w:val="005E57AE"/>
    <w:rsid w:val="005E5AD3"/>
    <w:rsid w:val="005F1AFA"/>
    <w:rsid w:val="005F2015"/>
    <w:rsid w:val="005F2577"/>
    <w:rsid w:val="005F2597"/>
    <w:rsid w:val="005F3AE6"/>
    <w:rsid w:val="005F40C5"/>
    <w:rsid w:val="005F4494"/>
    <w:rsid w:val="005F49FD"/>
    <w:rsid w:val="005F5012"/>
    <w:rsid w:val="005F5BC2"/>
    <w:rsid w:val="005F744C"/>
    <w:rsid w:val="00600A74"/>
    <w:rsid w:val="00600AD3"/>
    <w:rsid w:val="006014B1"/>
    <w:rsid w:val="00601927"/>
    <w:rsid w:val="00601C04"/>
    <w:rsid w:val="00603F7B"/>
    <w:rsid w:val="00604101"/>
    <w:rsid w:val="00604F03"/>
    <w:rsid w:val="00606305"/>
    <w:rsid w:val="0060641C"/>
    <w:rsid w:val="00606EF1"/>
    <w:rsid w:val="006102F4"/>
    <w:rsid w:val="00610534"/>
    <w:rsid w:val="00610590"/>
    <w:rsid w:val="0061193F"/>
    <w:rsid w:val="00611E55"/>
    <w:rsid w:val="006125FD"/>
    <w:rsid w:val="00613A38"/>
    <w:rsid w:val="00613A95"/>
    <w:rsid w:val="006155AE"/>
    <w:rsid w:val="00616120"/>
    <w:rsid w:val="00616DCC"/>
    <w:rsid w:val="00617980"/>
    <w:rsid w:val="006179B6"/>
    <w:rsid w:val="00617D9E"/>
    <w:rsid w:val="006201C2"/>
    <w:rsid w:val="00620A60"/>
    <w:rsid w:val="00621279"/>
    <w:rsid w:val="0062176F"/>
    <w:rsid w:val="00621B3A"/>
    <w:rsid w:val="00624883"/>
    <w:rsid w:val="0062516F"/>
    <w:rsid w:val="0062590D"/>
    <w:rsid w:val="00625B88"/>
    <w:rsid w:val="0062736D"/>
    <w:rsid w:val="006274FF"/>
    <w:rsid w:val="00630791"/>
    <w:rsid w:val="0063156B"/>
    <w:rsid w:val="00633060"/>
    <w:rsid w:val="0063335E"/>
    <w:rsid w:val="00633A93"/>
    <w:rsid w:val="00634B60"/>
    <w:rsid w:val="00636687"/>
    <w:rsid w:val="00636DD5"/>
    <w:rsid w:val="00637403"/>
    <w:rsid w:val="00637493"/>
    <w:rsid w:val="00640766"/>
    <w:rsid w:val="006408B7"/>
    <w:rsid w:val="00641298"/>
    <w:rsid w:val="006414F4"/>
    <w:rsid w:val="00641CFA"/>
    <w:rsid w:val="0064201A"/>
    <w:rsid w:val="00643B53"/>
    <w:rsid w:val="006440AE"/>
    <w:rsid w:val="00645450"/>
    <w:rsid w:val="00645BEC"/>
    <w:rsid w:val="00645CB2"/>
    <w:rsid w:val="0064697C"/>
    <w:rsid w:val="00646B1C"/>
    <w:rsid w:val="00646D26"/>
    <w:rsid w:val="00647737"/>
    <w:rsid w:val="0065005F"/>
    <w:rsid w:val="00651FCA"/>
    <w:rsid w:val="006524C0"/>
    <w:rsid w:val="00653985"/>
    <w:rsid w:val="00654325"/>
    <w:rsid w:val="006558A2"/>
    <w:rsid w:val="006569F9"/>
    <w:rsid w:val="00656B27"/>
    <w:rsid w:val="00656D8D"/>
    <w:rsid w:val="0065700C"/>
    <w:rsid w:val="006579EC"/>
    <w:rsid w:val="00657B0C"/>
    <w:rsid w:val="00660050"/>
    <w:rsid w:val="006605B6"/>
    <w:rsid w:val="006623D1"/>
    <w:rsid w:val="006623FB"/>
    <w:rsid w:val="00662A34"/>
    <w:rsid w:val="00662AAC"/>
    <w:rsid w:val="0066312D"/>
    <w:rsid w:val="00663764"/>
    <w:rsid w:val="00663909"/>
    <w:rsid w:val="00664072"/>
    <w:rsid w:val="0066418F"/>
    <w:rsid w:val="00664272"/>
    <w:rsid w:val="00664447"/>
    <w:rsid w:val="0066462A"/>
    <w:rsid w:val="00664BF4"/>
    <w:rsid w:val="006668EB"/>
    <w:rsid w:val="00666C9C"/>
    <w:rsid w:val="00667B46"/>
    <w:rsid w:val="00667CDB"/>
    <w:rsid w:val="00667D64"/>
    <w:rsid w:val="00667ECC"/>
    <w:rsid w:val="00667FDE"/>
    <w:rsid w:val="006706B8"/>
    <w:rsid w:val="00671016"/>
    <w:rsid w:val="00671364"/>
    <w:rsid w:val="00671AF4"/>
    <w:rsid w:val="00672345"/>
    <w:rsid w:val="006731EE"/>
    <w:rsid w:val="00673C39"/>
    <w:rsid w:val="00673D33"/>
    <w:rsid w:val="006741D2"/>
    <w:rsid w:val="006743D4"/>
    <w:rsid w:val="006747F4"/>
    <w:rsid w:val="00674943"/>
    <w:rsid w:val="00674B32"/>
    <w:rsid w:val="00674C08"/>
    <w:rsid w:val="00674E9A"/>
    <w:rsid w:val="00675CA3"/>
    <w:rsid w:val="00675F3C"/>
    <w:rsid w:val="00676E85"/>
    <w:rsid w:val="00677916"/>
    <w:rsid w:val="0068008E"/>
    <w:rsid w:val="0068040F"/>
    <w:rsid w:val="006812E2"/>
    <w:rsid w:val="0068466F"/>
    <w:rsid w:val="0068523C"/>
    <w:rsid w:val="00685942"/>
    <w:rsid w:val="006860A3"/>
    <w:rsid w:val="006862A3"/>
    <w:rsid w:val="00686324"/>
    <w:rsid w:val="00686578"/>
    <w:rsid w:val="00686BCF"/>
    <w:rsid w:val="00691857"/>
    <w:rsid w:val="0069239D"/>
    <w:rsid w:val="00692F88"/>
    <w:rsid w:val="006940E9"/>
    <w:rsid w:val="00694860"/>
    <w:rsid w:val="00695C0E"/>
    <w:rsid w:val="0069644B"/>
    <w:rsid w:val="0069660F"/>
    <w:rsid w:val="006966AF"/>
    <w:rsid w:val="00696781"/>
    <w:rsid w:val="006968E6"/>
    <w:rsid w:val="00696A8C"/>
    <w:rsid w:val="006A0149"/>
    <w:rsid w:val="006A09A6"/>
    <w:rsid w:val="006A175F"/>
    <w:rsid w:val="006A1860"/>
    <w:rsid w:val="006A1F87"/>
    <w:rsid w:val="006A35BE"/>
    <w:rsid w:val="006A3ABD"/>
    <w:rsid w:val="006A48D8"/>
    <w:rsid w:val="006A4CFC"/>
    <w:rsid w:val="006A50C4"/>
    <w:rsid w:val="006A53ED"/>
    <w:rsid w:val="006A5960"/>
    <w:rsid w:val="006A5D8D"/>
    <w:rsid w:val="006B0DED"/>
    <w:rsid w:val="006B1D10"/>
    <w:rsid w:val="006B2046"/>
    <w:rsid w:val="006B20A1"/>
    <w:rsid w:val="006B263E"/>
    <w:rsid w:val="006B31F4"/>
    <w:rsid w:val="006B362F"/>
    <w:rsid w:val="006B3D35"/>
    <w:rsid w:val="006B3D9C"/>
    <w:rsid w:val="006B4458"/>
    <w:rsid w:val="006B46E3"/>
    <w:rsid w:val="006B57A8"/>
    <w:rsid w:val="006B5AD8"/>
    <w:rsid w:val="006B5C42"/>
    <w:rsid w:val="006B5F55"/>
    <w:rsid w:val="006B610A"/>
    <w:rsid w:val="006B6443"/>
    <w:rsid w:val="006B6AB5"/>
    <w:rsid w:val="006B6C1A"/>
    <w:rsid w:val="006B6E45"/>
    <w:rsid w:val="006C03A2"/>
    <w:rsid w:val="006C044A"/>
    <w:rsid w:val="006C11A7"/>
    <w:rsid w:val="006C20CA"/>
    <w:rsid w:val="006C29D7"/>
    <w:rsid w:val="006C3DC4"/>
    <w:rsid w:val="006C448E"/>
    <w:rsid w:val="006C5259"/>
    <w:rsid w:val="006C613F"/>
    <w:rsid w:val="006C6297"/>
    <w:rsid w:val="006C6E40"/>
    <w:rsid w:val="006C754E"/>
    <w:rsid w:val="006D06EE"/>
    <w:rsid w:val="006D1B91"/>
    <w:rsid w:val="006D1E7D"/>
    <w:rsid w:val="006D25F4"/>
    <w:rsid w:val="006D37CA"/>
    <w:rsid w:val="006D3B58"/>
    <w:rsid w:val="006D5931"/>
    <w:rsid w:val="006D5C68"/>
    <w:rsid w:val="006D66B1"/>
    <w:rsid w:val="006D67A5"/>
    <w:rsid w:val="006D6A1E"/>
    <w:rsid w:val="006D6AC7"/>
    <w:rsid w:val="006D6BBF"/>
    <w:rsid w:val="006D6E92"/>
    <w:rsid w:val="006D7017"/>
    <w:rsid w:val="006D7593"/>
    <w:rsid w:val="006E0FFC"/>
    <w:rsid w:val="006E180D"/>
    <w:rsid w:val="006E18F2"/>
    <w:rsid w:val="006E1ECC"/>
    <w:rsid w:val="006E2DCD"/>
    <w:rsid w:val="006E2F36"/>
    <w:rsid w:val="006E37C3"/>
    <w:rsid w:val="006E3AA5"/>
    <w:rsid w:val="006E45CA"/>
    <w:rsid w:val="006E4849"/>
    <w:rsid w:val="006E62EC"/>
    <w:rsid w:val="006E64E3"/>
    <w:rsid w:val="006E6F2F"/>
    <w:rsid w:val="006E7927"/>
    <w:rsid w:val="006F053A"/>
    <w:rsid w:val="006F1FC3"/>
    <w:rsid w:val="006F2676"/>
    <w:rsid w:val="006F2DF6"/>
    <w:rsid w:val="006F346C"/>
    <w:rsid w:val="006F4B7F"/>
    <w:rsid w:val="006F4D18"/>
    <w:rsid w:val="006F5383"/>
    <w:rsid w:val="006F53A6"/>
    <w:rsid w:val="006F5CC3"/>
    <w:rsid w:val="006F5DEF"/>
    <w:rsid w:val="006F5F20"/>
    <w:rsid w:val="006F7873"/>
    <w:rsid w:val="00700C6C"/>
    <w:rsid w:val="00701AA9"/>
    <w:rsid w:val="00701C8E"/>
    <w:rsid w:val="00701E6A"/>
    <w:rsid w:val="00702EF1"/>
    <w:rsid w:val="00703467"/>
    <w:rsid w:val="00703E98"/>
    <w:rsid w:val="00704E77"/>
    <w:rsid w:val="007052D7"/>
    <w:rsid w:val="00705650"/>
    <w:rsid w:val="00705A44"/>
    <w:rsid w:val="0070685F"/>
    <w:rsid w:val="007072FF"/>
    <w:rsid w:val="007074B6"/>
    <w:rsid w:val="00707A6E"/>
    <w:rsid w:val="00707B29"/>
    <w:rsid w:val="00710CBD"/>
    <w:rsid w:val="00710D24"/>
    <w:rsid w:val="00714575"/>
    <w:rsid w:val="00715480"/>
    <w:rsid w:val="0071563C"/>
    <w:rsid w:val="00715C22"/>
    <w:rsid w:val="00717C4F"/>
    <w:rsid w:val="00717CA4"/>
    <w:rsid w:val="00720099"/>
    <w:rsid w:val="0072042F"/>
    <w:rsid w:val="007213EE"/>
    <w:rsid w:val="00721B0F"/>
    <w:rsid w:val="0072253E"/>
    <w:rsid w:val="00722C52"/>
    <w:rsid w:val="00722D50"/>
    <w:rsid w:val="00722D5E"/>
    <w:rsid w:val="0072333F"/>
    <w:rsid w:val="00723624"/>
    <w:rsid w:val="00723FBD"/>
    <w:rsid w:val="00724676"/>
    <w:rsid w:val="00725035"/>
    <w:rsid w:val="007257AC"/>
    <w:rsid w:val="00725D00"/>
    <w:rsid w:val="00727F03"/>
    <w:rsid w:val="00730058"/>
    <w:rsid w:val="007305AB"/>
    <w:rsid w:val="00730E32"/>
    <w:rsid w:val="00731CA0"/>
    <w:rsid w:val="0073273E"/>
    <w:rsid w:val="00733168"/>
    <w:rsid w:val="007333EE"/>
    <w:rsid w:val="007344FB"/>
    <w:rsid w:val="007348F4"/>
    <w:rsid w:val="007349B8"/>
    <w:rsid w:val="00735254"/>
    <w:rsid w:val="00735411"/>
    <w:rsid w:val="007370B2"/>
    <w:rsid w:val="007371FE"/>
    <w:rsid w:val="00737638"/>
    <w:rsid w:val="007403C4"/>
    <w:rsid w:val="00740B97"/>
    <w:rsid w:val="00740C7D"/>
    <w:rsid w:val="00740EEF"/>
    <w:rsid w:val="00741058"/>
    <w:rsid w:val="007429EF"/>
    <w:rsid w:val="007437A3"/>
    <w:rsid w:val="00743920"/>
    <w:rsid w:val="00745D6B"/>
    <w:rsid w:val="00746096"/>
    <w:rsid w:val="0074615D"/>
    <w:rsid w:val="0074674C"/>
    <w:rsid w:val="00746F3F"/>
    <w:rsid w:val="007472E9"/>
    <w:rsid w:val="00747711"/>
    <w:rsid w:val="00747AD1"/>
    <w:rsid w:val="007500DC"/>
    <w:rsid w:val="00750A06"/>
    <w:rsid w:val="00752398"/>
    <w:rsid w:val="007537C4"/>
    <w:rsid w:val="00754BA1"/>
    <w:rsid w:val="007555E4"/>
    <w:rsid w:val="00755E81"/>
    <w:rsid w:val="00756EA7"/>
    <w:rsid w:val="00757050"/>
    <w:rsid w:val="0075738D"/>
    <w:rsid w:val="00757488"/>
    <w:rsid w:val="007574ED"/>
    <w:rsid w:val="00757E96"/>
    <w:rsid w:val="00760DBB"/>
    <w:rsid w:val="00761185"/>
    <w:rsid w:val="00761634"/>
    <w:rsid w:val="0076232A"/>
    <w:rsid w:val="00762B15"/>
    <w:rsid w:val="007634FB"/>
    <w:rsid w:val="00763DAA"/>
    <w:rsid w:val="0076442F"/>
    <w:rsid w:val="007650EE"/>
    <w:rsid w:val="007667A6"/>
    <w:rsid w:val="00766913"/>
    <w:rsid w:val="00767C31"/>
    <w:rsid w:val="00770FD6"/>
    <w:rsid w:val="00772A70"/>
    <w:rsid w:val="00772F50"/>
    <w:rsid w:val="00773845"/>
    <w:rsid w:val="00774B23"/>
    <w:rsid w:val="00775247"/>
    <w:rsid w:val="00775D72"/>
    <w:rsid w:val="007765C9"/>
    <w:rsid w:val="007774B9"/>
    <w:rsid w:val="00777F8F"/>
    <w:rsid w:val="007804AE"/>
    <w:rsid w:val="00781733"/>
    <w:rsid w:val="00781E09"/>
    <w:rsid w:val="00781F05"/>
    <w:rsid w:val="00781F97"/>
    <w:rsid w:val="00782331"/>
    <w:rsid w:val="0078282A"/>
    <w:rsid w:val="00783276"/>
    <w:rsid w:val="0078513F"/>
    <w:rsid w:val="00785775"/>
    <w:rsid w:val="0078697B"/>
    <w:rsid w:val="00786C57"/>
    <w:rsid w:val="00787122"/>
    <w:rsid w:val="007873D5"/>
    <w:rsid w:val="00787607"/>
    <w:rsid w:val="00790425"/>
    <w:rsid w:val="00791499"/>
    <w:rsid w:val="007914E2"/>
    <w:rsid w:val="007926A6"/>
    <w:rsid w:val="00792A77"/>
    <w:rsid w:val="00792E52"/>
    <w:rsid w:val="0079387D"/>
    <w:rsid w:val="00793A2F"/>
    <w:rsid w:val="00793F1E"/>
    <w:rsid w:val="00797165"/>
    <w:rsid w:val="007972C8"/>
    <w:rsid w:val="007A048D"/>
    <w:rsid w:val="007A07BE"/>
    <w:rsid w:val="007A2500"/>
    <w:rsid w:val="007A335D"/>
    <w:rsid w:val="007A404C"/>
    <w:rsid w:val="007A479B"/>
    <w:rsid w:val="007A55EA"/>
    <w:rsid w:val="007A5BF7"/>
    <w:rsid w:val="007A645F"/>
    <w:rsid w:val="007A64BC"/>
    <w:rsid w:val="007B0B11"/>
    <w:rsid w:val="007B0E57"/>
    <w:rsid w:val="007B1AE2"/>
    <w:rsid w:val="007B5909"/>
    <w:rsid w:val="007B6170"/>
    <w:rsid w:val="007B63D1"/>
    <w:rsid w:val="007B74D1"/>
    <w:rsid w:val="007B7CF0"/>
    <w:rsid w:val="007C10AD"/>
    <w:rsid w:val="007C1202"/>
    <w:rsid w:val="007C12D3"/>
    <w:rsid w:val="007C2979"/>
    <w:rsid w:val="007C2C25"/>
    <w:rsid w:val="007C32D1"/>
    <w:rsid w:val="007C3328"/>
    <w:rsid w:val="007C37D5"/>
    <w:rsid w:val="007C4111"/>
    <w:rsid w:val="007C45E6"/>
    <w:rsid w:val="007C49AF"/>
    <w:rsid w:val="007C5B6A"/>
    <w:rsid w:val="007C60F9"/>
    <w:rsid w:val="007C7506"/>
    <w:rsid w:val="007D05B7"/>
    <w:rsid w:val="007D0CC4"/>
    <w:rsid w:val="007D0D33"/>
    <w:rsid w:val="007D1052"/>
    <w:rsid w:val="007D13CB"/>
    <w:rsid w:val="007D32D3"/>
    <w:rsid w:val="007D3A02"/>
    <w:rsid w:val="007D40B6"/>
    <w:rsid w:val="007D7DA8"/>
    <w:rsid w:val="007E311F"/>
    <w:rsid w:val="007E3492"/>
    <w:rsid w:val="007E3791"/>
    <w:rsid w:val="007E3B25"/>
    <w:rsid w:val="007E3B8D"/>
    <w:rsid w:val="007E4297"/>
    <w:rsid w:val="007E480B"/>
    <w:rsid w:val="007E5DE1"/>
    <w:rsid w:val="007E6414"/>
    <w:rsid w:val="007E677E"/>
    <w:rsid w:val="007E6869"/>
    <w:rsid w:val="007E7375"/>
    <w:rsid w:val="007E7EA5"/>
    <w:rsid w:val="007F0585"/>
    <w:rsid w:val="007F07B0"/>
    <w:rsid w:val="007F0B93"/>
    <w:rsid w:val="007F35D4"/>
    <w:rsid w:val="007F476C"/>
    <w:rsid w:val="007F48C1"/>
    <w:rsid w:val="007F558C"/>
    <w:rsid w:val="007F5EFE"/>
    <w:rsid w:val="007F66C8"/>
    <w:rsid w:val="007F6B26"/>
    <w:rsid w:val="007F6FEB"/>
    <w:rsid w:val="007F76B2"/>
    <w:rsid w:val="007F796F"/>
    <w:rsid w:val="00800D46"/>
    <w:rsid w:val="0080116E"/>
    <w:rsid w:val="00801B6F"/>
    <w:rsid w:val="0080234F"/>
    <w:rsid w:val="008028C4"/>
    <w:rsid w:val="00803553"/>
    <w:rsid w:val="0080392A"/>
    <w:rsid w:val="0080443C"/>
    <w:rsid w:val="00804541"/>
    <w:rsid w:val="00805619"/>
    <w:rsid w:val="008057B8"/>
    <w:rsid w:val="00806DA1"/>
    <w:rsid w:val="00807341"/>
    <w:rsid w:val="00810CD9"/>
    <w:rsid w:val="00811BE7"/>
    <w:rsid w:val="00811C60"/>
    <w:rsid w:val="00812139"/>
    <w:rsid w:val="00812970"/>
    <w:rsid w:val="00812E23"/>
    <w:rsid w:val="00813465"/>
    <w:rsid w:val="00813772"/>
    <w:rsid w:val="00813A4D"/>
    <w:rsid w:val="00813E73"/>
    <w:rsid w:val="00814128"/>
    <w:rsid w:val="008149A4"/>
    <w:rsid w:val="00815B1D"/>
    <w:rsid w:val="008162CF"/>
    <w:rsid w:val="008162DC"/>
    <w:rsid w:val="00816D44"/>
    <w:rsid w:val="00816F11"/>
    <w:rsid w:val="00816FC0"/>
    <w:rsid w:val="0081704E"/>
    <w:rsid w:val="008176EB"/>
    <w:rsid w:val="00821372"/>
    <w:rsid w:val="0082170B"/>
    <w:rsid w:val="00823A31"/>
    <w:rsid w:val="00823DE2"/>
    <w:rsid w:val="00825DB9"/>
    <w:rsid w:val="00826D2A"/>
    <w:rsid w:val="008275B6"/>
    <w:rsid w:val="0083092F"/>
    <w:rsid w:val="00830F96"/>
    <w:rsid w:val="00831CD2"/>
    <w:rsid w:val="00833296"/>
    <w:rsid w:val="008343B2"/>
    <w:rsid w:val="00834B29"/>
    <w:rsid w:val="00835605"/>
    <w:rsid w:val="00835A26"/>
    <w:rsid w:val="008362C1"/>
    <w:rsid w:val="0083667C"/>
    <w:rsid w:val="008374AF"/>
    <w:rsid w:val="008378F4"/>
    <w:rsid w:val="00840BED"/>
    <w:rsid w:val="00840E1A"/>
    <w:rsid w:val="008411CA"/>
    <w:rsid w:val="008418AD"/>
    <w:rsid w:val="00842EA4"/>
    <w:rsid w:val="0084411B"/>
    <w:rsid w:val="008445D7"/>
    <w:rsid w:val="00844859"/>
    <w:rsid w:val="008451D3"/>
    <w:rsid w:val="00845BA1"/>
    <w:rsid w:val="00845E01"/>
    <w:rsid w:val="00846CE9"/>
    <w:rsid w:val="0084715F"/>
    <w:rsid w:val="0084729F"/>
    <w:rsid w:val="0085166C"/>
    <w:rsid w:val="00851A15"/>
    <w:rsid w:val="00851CA8"/>
    <w:rsid w:val="00852493"/>
    <w:rsid w:val="00852BB2"/>
    <w:rsid w:val="0085304F"/>
    <w:rsid w:val="00853AD7"/>
    <w:rsid w:val="00854BDF"/>
    <w:rsid w:val="00854D27"/>
    <w:rsid w:val="008550AD"/>
    <w:rsid w:val="008558E7"/>
    <w:rsid w:val="00856154"/>
    <w:rsid w:val="00856264"/>
    <w:rsid w:val="00856624"/>
    <w:rsid w:val="008600F6"/>
    <w:rsid w:val="0086169D"/>
    <w:rsid w:val="00861D5E"/>
    <w:rsid w:val="008621FA"/>
    <w:rsid w:val="00863D6B"/>
    <w:rsid w:val="008646E8"/>
    <w:rsid w:val="00864D0E"/>
    <w:rsid w:val="00865EEF"/>
    <w:rsid w:val="00865F89"/>
    <w:rsid w:val="0086602E"/>
    <w:rsid w:val="00867861"/>
    <w:rsid w:val="00870216"/>
    <w:rsid w:val="008704C7"/>
    <w:rsid w:val="008705FA"/>
    <w:rsid w:val="00870BD7"/>
    <w:rsid w:val="00872B86"/>
    <w:rsid w:val="00872D02"/>
    <w:rsid w:val="00873BE5"/>
    <w:rsid w:val="00875022"/>
    <w:rsid w:val="00875310"/>
    <w:rsid w:val="00875856"/>
    <w:rsid w:val="008800E0"/>
    <w:rsid w:val="008808BE"/>
    <w:rsid w:val="00880E26"/>
    <w:rsid w:val="00881562"/>
    <w:rsid w:val="00882C0E"/>
    <w:rsid w:val="008841F8"/>
    <w:rsid w:val="00884602"/>
    <w:rsid w:val="00884EAE"/>
    <w:rsid w:val="00885B52"/>
    <w:rsid w:val="008867D9"/>
    <w:rsid w:val="00886925"/>
    <w:rsid w:val="008903A2"/>
    <w:rsid w:val="008909B5"/>
    <w:rsid w:val="00892FEC"/>
    <w:rsid w:val="0089334C"/>
    <w:rsid w:val="00894161"/>
    <w:rsid w:val="0089418E"/>
    <w:rsid w:val="00894E8C"/>
    <w:rsid w:val="00895E5D"/>
    <w:rsid w:val="008979E1"/>
    <w:rsid w:val="00897A70"/>
    <w:rsid w:val="008A00FB"/>
    <w:rsid w:val="008A0706"/>
    <w:rsid w:val="008A208A"/>
    <w:rsid w:val="008A32DF"/>
    <w:rsid w:val="008A3490"/>
    <w:rsid w:val="008A34A5"/>
    <w:rsid w:val="008A3623"/>
    <w:rsid w:val="008A3AC3"/>
    <w:rsid w:val="008A5091"/>
    <w:rsid w:val="008A555C"/>
    <w:rsid w:val="008A570E"/>
    <w:rsid w:val="008A5C78"/>
    <w:rsid w:val="008A77D6"/>
    <w:rsid w:val="008B0005"/>
    <w:rsid w:val="008B1D7A"/>
    <w:rsid w:val="008B2714"/>
    <w:rsid w:val="008B2ADE"/>
    <w:rsid w:val="008B3859"/>
    <w:rsid w:val="008B3959"/>
    <w:rsid w:val="008B3A89"/>
    <w:rsid w:val="008B4C18"/>
    <w:rsid w:val="008B5253"/>
    <w:rsid w:val="008B59C0"/>
    <w:rsid w:val="008B6283"/>
    <w:rsid w:val="008B6A37"/>
    <w:rsid w:val="008B74E0"/>
    <w:rsid w:val="008B7BA8"/>
    <w:rsid w:val="008C0DCC"/>
    <w:rsid w:val="008C274B"/>
    <w:rsid w:val="008C2A53"/>
    <w:rsid w:val="008C3ED4"/>
    <w:rsid w:val="008C3F32"/>
    <w:rsid w:val="008C4472"/>
    <w:rsid w:val="008C4968"/>
    <w:rsid w:val="008C4A45"/>
    <w:rsid w:val="008C517C"/>
    <w:rsid w:val="008C54A4"/>
    <w:rsid w:val="008C5C55"/>
    <w:rsid w:val="008C5F98"/>
    <w:rsid w:val="008C726E"/>
    <w:rsid w:val="008C7C07"/>
    <w:rsid w:val="008C7DED"/>
    <w:rsid w:val="008D0D25"/>
    <w:rsid w:val="008D116C"/>
    <w:rsid w:val="008D1405"/>
    <w:rsid w:val="008D1AC8"/>
    <w:rsid w:val="008D2621"/>
    <w:rsid w:val="008D3098"/>
    <w:rsid w:val="008D37B9"/>
    <w:rsid w:val="008D44A7"/>
    <w:rsid w:val="008D583B"/>
    <w:rsid w:val="008D5D55"/>
    <w:rsid w:val="008E0E29"/>
    <w:rsid w:val="008E1406"/>
    <w:rsid w:val="008E15C3"/>
    <w:rsid w:val="008E2651"/>
    <w:rsid w:val="008E2693"/>
    <w:rsid w:val="008E28A4"/>
    <w:rsid w:val="008E2A85"/>
    <w:rsid w:val="008E2EC5"/>
    <w:rsid w:val="008E2F20"/>
    <w:rsid w:val="008E390C"/>
    <w:rsid w:val="008E3B4A"/>
    <w:rsid w:val="008E41F0"/>
    <w:rsid w:val="008E4755"/>
    <w:rsid w:val="008E5F22"/>
    <w:rsid w:val="008E7C40"/>
    <w:rsid w:val="008F0D42"/>
    <w:rsid w:val="008F1D69"/>
    <w:rsid w:val="008F1F54"/>
    <w:rsid w:val="008F3929"/>
    <w:rsid w:val="008F39B4"/>
    <w:rsid w:val="008F3C56"/>
    <w:rsid w:val="008F3EC4"/>
    <w:rsid w:val="008F4550"/>
    <w:rsid w:val="008F565C"/>
    <w:rsid w:val="008F5ADD"/>
    <w:rsid w:val="008F611D"/>
    <w:rsid w:val="008F7521"/>
    <w:rsid w:val="008F7601"/>
    <w:rsid w:val="008F78A8"/>
    <w:rsid w:val="008F7E1B"/>
    <w:rsid w:val="008F7FFE"/>
    <w:rsid w:val="009014F6"/>
    <w:rsid w:val="00901BED"/>
    <w:rsid w:val="00901E4D"/>
    <w:rsid w:val="00901E76"/>
    <w:rsid w:val="00902BC4"/>
    <w:rsid w:val="00905C95"/>
    <w:rsid w:val="00907729"/>
    <w:rsid w:val="00907FE5"/>
    <w:rsid w:val="00911115"/>
    <w:rsid w:val="009131B9"/>
    <w:rsid w:val="00914268"/>
    <w:rsid w:val="0091435A"/>
    <w:rsid w:val="00914C24"/>
    <w:rsid w:val="00915167"/>
    <w:rsid w:val="00915756"/>
    <w:rsid w:val="0091597F"/>
    <w:rsid w:val="0091601C"/>
    <w:rsid w:val="00916DB8"/>
    <w:rsid w:val="00920028"/>
    <w:rsid w:val="00920659"/>
    <w:rsid w:val="00922468"/>
    <w:rsid w:val="00923204"/>
    <w:rsid w:val="0092613A"/>
    <w:rsid w:val="009266F9"/>
    <w:rsid w:val="00926922"/>
    <w:rsid w:val="009269F4"/>
    <w:rsid w:val="00926E63"/>
    <w:rsid w:val="009270A6"/>
    <w:rsid w:val="00930C7C"/>
    <w:rsid w:val="009310F1"/>
    <w:rsid w:val="00931401"/>
    <w:rsid w:val="00931A5B"/>
    <w:rsid w:val="009321CB"/>
    <w:rsid w:val="00932F49"/>
    <w:rsid w:val="009330CB"/>
    <w:rsid w:val="00933CF6"/>
    <w:rsid w:val="0093445F"/>
    <w:rsid w:val="00934B28"/>
    <w:rsid w:val="00934B9B"/>
    <w:rsid w:val="00934BAA"/>
    <w:rsid w:val="00935226"/>
    <w:rsid w:val="009359D1"/>
    <w:rsid w:val="00937D57"/>
    <w:rsid w:val="00940C4A"/>
    <w:rsid w:val="00941C8A"/>
    <w:rsid w:val="00943F28"/>
    <w:rsid w:val="00944DA4"/>
    <w:rsid w:val="00944E72"/>
    <w:rsid w:val="0094538C"/>
    <w:rsid w:val="009453FD"/>
    <w:rsid w:val="00945F1C"/>
    <w:rsid w:val="009461EC"/>
    <w:rsid w:val="00946293"/>
    <w:rsid w:val="009473B4"/>
    <w:rsid w:val="00950972"/>
    <w:rsid w:val="0095136D"/>
    <w:rsid w:val="00951E2F"/>
    <w:rsid w:val="00952288"/>
    <w:rsid w:val="009528A4"/>
    <w:rsid w:val="00952F2E"/>
    <w:rsid w:val="00953596"/>
    <w:rsid w:val="00953C3C"/>
    <w:rsid w:val="00954F0E"/>
    <w:rsid w:val="00956519"/>
    <w:rsid w:val="00956583"/>
    <w:rsid w:val="00957AA9"/>
    <w:rsid w:val="00957CA3"/>
    <w:rsid w:val="00960097"/>
    <w:rsid w:val="00960743"/>
    <w:rsid w:val="00962C30"/>
    <w:rsid w:val="00963BE7"/>
    <w:rsid w:val="0096420C"/>
    <w:rsid w:val="00964AF5"/>
    <w:rsid w:val="00965C85"/>
    <w:rsid w:val="009666B6"/>
    <w:rsid w:val="00966F24"/>
    <w:rsid w:val="00967574"/>
    <w:rsid w:val="00970ABA"/>
    <w:rsid w:val="00971F1F"/>
    <w:rsid w:val="0097247C"/>
    <w:rsid w:val="009744E9"/>
    <w:rsid w:val="009755E6"/>
    <w:rsid w:val="00976103"/>
    <w:rsid w:val="0097676A"/>
    <w:rsid w:val="0097705D"/>
    <w:rsid w:val="00977170"/>
    <w:rsid w:val="009778EE"/>
    <w:rsid w:val="00977960"/>
    <w:rsid w:val="00977A8F"/>
    <w:rsid w:val="009803FE"/>
    <w:rsid w:val="0098063E"/>
    <w:rsid w:val="0098097C"/>
    <w:rsid w:val="00980E18"/>
    <w:rsid w:val="00980F76"/>
    <w:rsid w:val="00981FAC"/>
    <w:rsid w:val="0098222C"/>
    <w:rsid w:val="00982D54"/>
    <w:rsid w:val="00983A60"/>
    <w:rsid w:val="00983CF6"/>
    <w:rsid w:val="009841CD"/>
    <w:rsid w:val="00984431"/>
    <w:rsid w:val="00984C39"/>
    <w:rsid w:val="00985D0A"/>
    <w:rsid w:val="009865E3"/>
    <w:rsid w:val="009903E3"/>
    <w:rsid w:val="0099050A"/>
    <w:rsid w:val="009916D0"/>
    <w:rsid w:val="00993251"/>
    <w:rsid w:val="009938E5"/>
    <w:rsid w:val="009941EC"/>
    <w:rsid w:val="00994C94"/>
    <w:rsid w:val="00995C51"/>
    <w:rsid w:val="00995FB9"/>
    <w:rsid w:val="009961C5"/>
    <w:rsid w:val="0099692B"/>
    <w:rsid w:val="00997D6F"/>
    <w:rsid w:val="009A026B"/>
    <w:rsid w:val="009A0283"/>
    <w:rsid w:val="009A0382"/>
    <w:rsid w:val="009A069F"/>
    <w:rsid w:val="009A0B06"/>
    <w:rsid w:val="009A1B38"/>
    <w:rsid w:val="009A1C2F"/>
    <w:rsid w:val="009A29F4"/>
    <w:rsid w:val="009A2BE9"/>
    <w:rsid w:val="009A2DEB"/>
    <w:rsid w:val="009A3757"/>
    <w:rsid w:val="009A418C"/>
    <w:rsid w:val="009A423A"/>
    <w:rsid w:val="009A5D42"/>
    <w:rsid w:val="009A60F7"/>
    <w:rsid w:val="009A651D"/>
    <w:rsid w:val="009A7979"/>
    <w:rsid w:val="009B075D"/>
    <w:rsid w:val="009B0795"/>
    <w:rsid w:val="009B0F48"/>
    <w:rsid w:val="009B132B"/>
    <w:rsid w:val="009B1888"/>
    <w:rsid w:val="009B25CA"/>
    <w:rsid w:val="009B2931"/>
    <w:rsid w:val="009B2DE6"/>
    <w:rsid w:val="009B3E81"/>
    <w:rsid w:val="009B48BF"/>
    <w:rsid w:val="009B5112"/>
    <w:rsid w:val="009B6480"/>
    <w:rsid w:val="009B6BF1"/>
    <w:rsid w:val="009C00EF"/>
    <w:rsid w:val="009C06D8"/>
    <w:rsid w:val="009C2529"/>
    <w:rsid w:val="009C329B"/>
    <w:rsid w:val="009C32FD"/>
    <w:rsid w:val="009C4042"/>
    <w:rsid w:val="009C49C5"/>
    <w:rsid w:val="009C5035"/>
    <w:rsid w:val="009C5426"/>
    <w:rsid w:val="009C57FE"/>
    <w:rsid w:val="009C67C3"/>
    <w:rsid w:val="009C6DCC"/>
    <w:rsid w:val="009C6F6B"/>
    <w:rsid w:val="009C724B"/>
    <w:rsid w:val="009C77CB"/>
    <w:rsid w:val="009C7AB6"/>
    <w:rsid w:val="009C7F27"/>
    <w:rsid w:val="009D1170"/>
    <w:rsid w:val="009D2F4B"/>
    <w:rsid w:val="009D3A36"/>
    <w:rsid w:val="009D45C7"/>
    <w:rsid w:val="009D55A5"/>
    <w:rsid w:val="009D6034"/>
    <w:rsid w:val="009D66A6"/>
    <w:rsid w:val="009E0813"/>
    <w:rsid w:val="009E1A39"/>
    <w:rsid w:val="009E2044"/>
    <w:rsid w:val="009E2472"/>
    <w:rsid w:val="009E3C12"/>
    <w:rsid w:val="009E60CD"/>
    <w:rsid w:val="009E6AF3"/>
    <w:rsid w:val="009E7627"/>
    <w:rsid w:val="009F0062"/>
    <w:rsid w:val="009F0605"/>
    <w:rsid w:val="009F0866"/>
    <w:rsid w:val="009F0A8C"/>
    <w:rsid w:val="009F12DE"/>
    <w:rsid w:val="009F141E"/>
    <w:rsid w:val="009F1943"/>
    <w:rsid w:val="009F3033"/>
    <w:rsid w:val="009F3264"/>
    <w:rsid w:val="009F4BEE"/>
    <w:rsid w:val="009F4E49"/>
    <w:rsid w:val="009F5019"/>
    <w:rsid w:val="009F5A44"/>
    <w:rsid w:val="009F5FF7"/>
    <w:rsid w:val="009F6B71"/>
    <w:rsid w:val="009F799E"/>
    <w:rsid w:val="009F79CF"/>
    <w:rsid w:val="00A00FA9"/>
    <w:rsid w:val="00A0110B"/>
    <w:rsid w:val="00A01E75"/>
    <w:rsid w:val="00A02635"/>
    <w:rsid w:val="00A02677"/>
    <w:rsid w:val="00A026FE"/>
    <w:rsid w:val="00A02B0D"/>
    <w:rsid w:val="00A02D61"/>
    <w:rsid w:val="00A02E15"/>
    <w:rsid w:val="00A0341A"/>
    <w:rsid w:val="00A040B6"/>
    <w:rsid w:val="00A054BF"/>
    <w:rsid w:val="00A05B8F"/>
    <w:rsid w:val="00A05EAD"/>
    <w:rsid w:val="00A05FF4"/>
    <w:rsid w:val="00A06131"/>
    <w:rsid w:val="00A0797A"/>
    <w:rsid w:val="00A07F13"/>
    <w:rsid w:val="00A10197"/>
    <w:rsid w:val="00A104B5"/>
    <w:rsid w:val="00A10889"/>
    <w:rsid w:val="00A112D0"/>
    <w:rsid w:val="00A11A24"/>
    <w:rsid w:val="00A12266"/>
    <w:rsid w:val="00A12FC4"/>
    <w:rsid w:val="00A13819"/>
    <w:rsid w:val="00A14146"/>
    <w:rsid w:val="00A14165"/>
    <w:rsid w:val="00A14451"/>
    <w:rsid w:val="00A14A4C"/>
    <w:rsid w:val="00A154D0"/>
    <w:rsid w:val="00A16984"/>
    <w:rsid w:val="00A16B02"/>
    <w:rsid w:val="00A20EBE"/>
    <w:rsid w:val="00A21181"/>
    <w:rsid w:val="00A211C6"/>
    <w:rsid w:val="00A21899"/>
    <w:rsid w:val="00A21C08"/>
    <w:rsid w:val="00A21E11"/>
    <w:rsid w:val="00A220E6"/>
    <w:rsid w:val="00A22400"/>
    <w:rsid w:val="00A225FF"/>
    <w:rsid w:val="00A2264D"/>
    <w:rsid w:val="00A23464"/>
    <w:rsid w:val="00A24033"/>
    <w:rsid w:val="00A2516A"/>
    <w:rsid w:val="00A263B1"/>
    <w:rsid w:val="00A26D88"/>
    <w:rsid w:val="00A30167"/>
    <w:rsid w:val="00A315E7"/>
    <w:rsid w:val="00A31AFB"/>
    <w:rsid w:val="00A31CFA"/>
    <w:rsid w:val="00A32039"/>
    <w:rsid w:val="00A321F1"/>
    <w:rsid w:val="00A3262A"/>
    <w:rsid w:val="00A326C4"/>
    <w:rsid w:val="00A32EC5"/>
    <w:rsid w:val="00A33655"/>
    <w:rsid w:val="00A34316"/>
    <w:rsid w:val="00A34667"/>
    <w:rsid w:val="00A349C9"/>
    <w:rsid w:val="00A35725"/>
    <w:rsid w:val="00A35C1D"/>
    <w:rsid w:val="00A36015"/>
    <w:rsid w:val="00A36322"/>
    <w:rsid w:val="00A365D3"/>
    <w:rsid w:val="00A3709C"/>
    <w:rsid w:val="00A3742E"/>
    <w:rsid w:val="00A37A13"/>
    <w:rsid w:val="00A4058C"/>
    <w:rsid w:val="00A41984"/>
    <w:rsid w:val="00A42749"/>
    <w:rsid w:val="00A42C53"/>
    <w:rsid w:val="00A46276"/>
    <w:rsid w:val="00A46538"/>
    <w:rsid w:val="00A473CE"/>
    <w:rsid w:val="00A477A2"/>
    <w:rsid w:val="00A505F7"/>
    <w:rsid w:val="00A5087E"/>
    <w:rsid w:val="00A50B5E"/>
    <w:rsid w:val="00A511AD"/>
    <w:rsid w:val="00A5122E"/>
    <w:rsid w:val="00A513BC"/>
    <w:rsid w:val="00A51453"/>
    <w:rsid w:val="00A51563"/>
    <w:rsid w:val="00A51B78"/>
    <w:rsid w:val="00A51F63"/>
    <w:rsid w:val="00A5206B"/>
    <w:rsid w:val="00A52B22"/>
    <w:rsid w:val="00A52EFA"/>
    <w:rsid w:val="00A54430"/>
    <w:rsid w:val="00A54F35"/>
    <w:rsid w:val="00A55084"/>
    <w:rsid w:val="00A553D4"/>
    <w:rsid w:val="00A55CC7"/>
    <w:rsid w:val="00A55D15"/>
    <w:rsid w:val="00A566F6"/>
    <w:rsid w:val="00A56DCD"/>
    <w:rsid w:val="00A57D2B"/>
    <w:rsid w:val="00A6013B"/>
    <w:rsid w:val="00A60D4C"/>
    <w:rsid w:val="00A60D87"/>
    <w:rsid w:val="00A61484"/>
    <w:rsid w:val="00A6156D"/>
    <w:rsid w:val="00A621A1"/>
    <w:rsid w:val="00A62375"/>
    <w:rsid w:val="00A630B8"/>
    <w:rsid w:val="00A644AE"/>
    <w:rsid w:val="00A64659"/>
    <w:rsid w:val="00A64DA3"/>
    <w:rsid w:val="00A650F1"/>
    <w:rsid w:val="00A653EA"/>
    <w:rsid w:val="00A666CC"/>
    <w:rsid w:val="00A667A8"/>
    <w:rsid w:val="00A66D87"/>
    <w:rsid w:val="00A66DD5"/>
    <w:rsid w:val="00A67524"/>
    <w:rsid w:val="00A67B43"/>
    <w:rsid w:val="00A71EC7"/>
    <w:rsid w:val="00A7236D"/>
    <w:rsid w:val="00A72CCF"/>
    <w:rsid w:val="00A73281"/>
    <w:rsid w:val="00A73D5A"/>
    <w:rsid w:val="00A73F41"/>
    <w:rsid w:val="00A74593"/>
    <w:rsid w:val="00A74EC3"/>
    <w:rsid w:val="00A74F92"/>
    <w:rsid w:val="00A75746"/>
    <w:rsid w:val="00A766CB"/>
    <w:rsid w:val="00A77451"/>
    <w:rsid w:val="00A77589"/>
    <w:rsid w:val="00A80706"/>
    <w:rsid w:val="00A8167F"/>
    <w:rsid w:val="00A818F9"/>
    <w:rsid w:val="00A82448"/>
    <w:rsid w:val="00A82BCB"/>
    <w:rsid w:val="00A82F2A"/>
    <w:rsid w:val="00A8465C"/>
    <w:rsid w:val="00A848E7"/>
    <w:rsid w:val="00A84BC6"/>
    <w:rsid w:val="00A84E0A"/>
    <w:rsid w:val="00A85707"/>
    <w:rsid w:val="00A8607E"/>
    <w:rsid w:val="00A8638E"/>
    <w:rsid w:val="00A867B6"/>
    <w:rsid w:val="00A90F62"/>
    <w:rsid w:val="00A9199C"/>
    <w:rsid w:val="00A92256"/>
    <w:rsid w:val="00A937F7"/>
    <w:rsid w:val="00A93E5A"/>
    <w:rsid w:val="00A94B30"/>
    <w:rsid w:val="00A94F35"/>
    <w:rsid w:val="00A95484"/>
    <w:rsid w:val="00A961D2"/>
    <w:rsid w:val="00A978ED"/>
    <w:rsid w:val="00A97C77"/>
    <w:rsid w:val="00A97DA2"/>
    <w:rsid w:val="00A97F60"/>
    <w:rsid w:val="00AA04EF"/>
    <w:rsid w:val="00AA0C5C"/>
    <w:rsid w:val="00AA22B7"/>
    <w:rsid w:val="00AA2410"/>
    <w:rsid w:val="00AA28CE"/>
    <w:rsid w:val="00AA29FB"/>
    <w:rsid w:val="00AA3079"/>
    <w:rsid w:val="00AA3342"/>
    <w:rsid w:val="00AA412F"/>
    <w:rsid w:val="00AA46A8"/>
    <w:rsid w:val="00AA4987"/>
    <w:rsid w:val="00AA49C3"/>
    <w:rsid w:val="00AA59F6"/>
    <w:rsid w:val="00AA68E8"/>
    <w:rsid w:val="00AA6C50"/>
    <w:rsid w:val="00AA701D"/>
    <w:rsid w:val="00AA72A4"/>
    <w:rsid w:val="00AA7762"/>
    <w:rsid w:val="00AB06C1"/>
    <w:rsid w:val="00AB0B42"/>
    <w:rsid w:val="00AB11E3"/>
    <w:rsid w:val="00AB1532"/>
    <w:rsid w:val="00AB17A2"/>
    <w:rsid w:val="00AB1EA6"/>
    <w:rsid w:val="00AB2614"/>
    <w:rsid w:val="00AB2B26"/>
    <w:rsid w:val="00AB2FD3"/>
    <w:rsid w:val="00AB3808"/>
    <w:rsid w:val="00AB59DF"/>
    <w:rsid w:val="00AB685D"/>
    <w:rsid w:val="00AB68D7"/>
    <w:rsid w:val="00AB6BE6"/>
    <w:rsid w:val="00AB712C"/>
    <w:rsid w:val="00AB735F"/>
    <w:rsid w:val="00AB7A94"/>
    <w:rsid w:val="00AB7B43"/>
    <w:rsid w:val="00AC1EDC"/>
    <w:rsid w:val="00AC2910"/>
    <w:rsid w:val="00AC29D2"/>
    <w:rsid w:val="00AC2B00"/>
    <w:rsid w:val="00AC2E90"/>
    <w:rsid w:val="00AC3089"/>
    <w:rsid w:val="00AC33C6"/>
    <w:rsid w:val="00AC3823"/>
    <w:rsid w:val="00AC44C9"/>
    <w:rsid w:val="00AC64EF"/>
    <w:rsid w:val="00AC652D"/>
    <w:rsid w:val="00AC6A6A"/>
    <w:rsid w:val="00AC764F"/>
    <w:rsid w:val="00AC7B2D"/>
    <w:rsid w:val="00AC7D8C"/>
    <w:rsid w:val="00AD0D55"/>
    <w:rsid w:val="00AD0DF1"/>
    <w:rsid w:val="00AD0F2B"/>
    <w:rsid w:val="00AD202C"/>
    <w:rsid w:val="00AD2EEC"/>
    <w:rsid w:val="00AD44DC"/>
    <w:rsid w:val="00AD4877"/>
    <w:rsid w:val="00AE007C"/>
    <w:rsid w:val="00AE0330"/>
    <w:rsid w:val="00AE08D7"/>
    <w:rsid w:val="00AE0D27"/>
    <w:rsid w:val="00AE1C0C"/>
    <w:rsid w:val="00AE2840"/>
    <w:rsid w:val="00AE28FE"/>
    <w:rsid w:val="00AE2939"/>
    <w:rsid w:val="00AE29BD"/>
    <w:rsid w:val="00AE31C8"/>
    <w:rsid w:val="00AE3643"/>
    <w:rsid w:val="00AE38BE"/>
    <w:rsid w:val="00AE38C4"/>
    <w:rsid w:val="00AE3DBA"/>
    <w:rsid w:val="00AE40FE"/>
    <w:rsid w:val="00AE43DE"/>
    <w:rsid w:val="00AE48A6"/>
    <w:rsid w:val="00AE4B43"/>
    <w:rsid w:val="00AE4C9D"/>
    <w:rsid w:val="00AE5B1C"/>
    <w:rsid w:val="00AE5B45"/>
    <w:rsid w:val="00AE60F2"/>
    <w:rsid w:val="00AE644B"/>
    <w:rsid w:val="00AE6648"/>
    <w:rsid w:val="00AE6650"/>
    <w:rsid w:val="00AE6F69"/>
    <w:rsid w:val="00AE7E1B"/>
    <w:rsid w:val="00AF004E"/>
    <w:rsid w:val="00AF0446"/>
    <w:rsid w:val="00AF048A"/>
    <w:rsid w:val="00AF05F5"/>
    <w:rsid w:val="00AF0713"/>
    <w:rsid w:val="00AF0767"/>
    <w:rsid w:val="00AF097D"/>
    <w:rsid w:val="00AF113F"/>
    <w:rsid w:val="00AF2A78"/>
    <w:rsid w:val="00AF2B83"/>
    <w:rsid w:val="00AF36C5"/>
    <w:rsid w:val="00AF56FF"/>
    <w:rsid w:val="00AF577C"/>
    <w:rsid w:val="00AF60E8"/>
    <w:rsid w:val="00AF6D14"/>
    <w:rsid w:val="00AF7672"/>
    <w:rsid w:val="00AF7D34"/>
    <w:rsid w:val="00B00DD8"/>
    <w:rsid w:val="00B0164D"/>
    <w:rsid w:val="00B020D1"/>
    <w:rsid w:val="00B0229D"/>
    <w:rsid w:val="00B02740"/>
    <w:rsid w:val="00B033D8"/>
    <w:rsid w:val="00B037AB"/>
    <w:rsid w:val="00B038F5"/>
    <w:rsid w:val="00B05A14"/>
    <w:rsid w:val="00B05FAB"/>
    <w:rsid w:val="00B10040"/>
    <w:rsid w:val="00B10CC1"/>
    <w:rsid w:val="00B110FC"/>
    <w:rsid w:val="00B1173D"/>
    <w:rsid w:val="00B11E94"/>
    <w:rsid w:val="00B124B0"/>
    <w:rsid w:val="00B127F9"/>
    <w:rsid w:val="00B13013"/>
    <w:rsid w:val="00B146DF"/>
    <w:rsid w:val="00B150E1"/>
    <w:rsid w:val="00B15F32"/>
    <w:rsid w:val="00B160E9"/>
    <w:rsid w:val="00B1611D"/>
    <w:rsid w:val="00B1707C"/>
    <w:rsid w:val="00B17EC7"/>
    <w:rsid w:val="00B20EC6"/>
    <w:rsid w:val="00B213C2"/>
    <w:rsid w:val="00B226BA"/>
    <w:rsid w:val="00B23037"/>
    <w:rsid w:val="00B23363"/>
    <w:rsid w:val="00B23AB7"/>
    <w:rsid w:val="00B23BEF"/>
    <w:rsid w:val="00B24184"/>
    <w:rsid w:val="00B24725"/>
    <w:rsid w:val="00B24ABF"/>
    <w:rsid w:val="00B2570F"/>
    <w:rsid w:val="00B25BFE"/>
    <w:rsid w:val="00B2673A"/>
    <w:rsid w:val="00B26D19"/>
    <w:rsid w:val="00B270E7"/>
    <w:rsid w:val="00B273A8"/>
    <w:rsid w:val="00B27858"/>
    <w:rsid w:val="00B27D89"/>
    <w:rsid w:val="00B300C0"/>
    <w:rsid w:val="00B3095D"/>
    <w:rsid w:val="00B30B8B"/>
    <w:rsid w:val="00B3108F"/>
    <w:rsid w:val="00B310EF"/>
    <w:rsid w:val="00B3117D"/>
    <w:rsid w:val="00B3146B"/>
    <w:rsid w:val="00B31EDF"/>
    <w:rsid w:val="00B330D8"/>
    <w:rsid w:val="00B34053"/>
    <w:rsid w:val="00B34208"/>
    <w:rsid w:val="00B3421A"/>
    <w:rsid w:val="00B34243"/>
    <w:rsid w:val="00B35A89"/>
    <w:rsid w:val="00B36017"/>
    <w:rsid w:val="00B3777E"/>
    <w:rsid w:val="00B37CA6"/>
    <w:rsid w:val="00B4030F"/>
    <w:rsid w:val="00B40E61"/>
    <w:rsid w:val="00B4103E"/>
    <w:rsid w:val="00B41985"/>
    <w:rsid w:val="00B41A68"/>
    <w:rsid w:val="00B41B42"/>
    <w:rsid w:val="00B41E95"/>
    <w:rsid w:val="00B420E6"/>
    <w:rsid w:val="00B438BD"/>
    <w:rsid w:val="00B43B37"/>
    <w:rsid w:val="00B44016"/>
    <w:rsid w:val="00B446D1"/>
    <w:rsid w:val="00B44AF7"/>
    <w:rsid w:val="00B44BB6"/>
    <w:rsid w:val="00B4665F"/>
    <w:rsid w:val="00B46888"/>
    <w:rsid w:val="00B47E86"/>
    <w:rsid w:val="00B50949"/>
    <w:rsid w:val="00B50AE0"/>
    <w:rsid w:val="00B512AD"/>
    <w:rsid w:val="00B52DD7"/>
    <w:rsid w:val="00B53DE3"/>
    <w:rsid w:val="00B54992"/>
    <w:rsid w:val="00B54C79"/>
    <w:rsid w:val="00B55376"/>
    <w:rsid w:val="00B55A03"/>
    <w:rsid w:val="00B56C51"/>
    <w:rsid w:val="00B579B8"/>
    <w:rsid w:val="00B605EE"/>
    <w:rsid w:val="00B60B7E"/>
    <w:rsid w:val="00B60F82"/>
    <w:rsid w:val="00B62AAA"/>
    <w:rsid w:val="00B6363F"/>
    <w:rsid w:val="00B63A0E"/>
    <w:rsid w:val="00B63C6B"/>
    <w:rsid w:val="00B640A5"/>
    <w:rsid w:val="00B65298"/>
    <w:rsid w:val="00B656AC"/>
    <w:rsid w:val="00B656B4"/>
    <w:rsid w:val="00B6644A"/>
    <w:rsid w:val="00B66A6E"/>
    <w:rsid w:val="00B66B74"/>
    <w:rsid w:val="00B66F3F"/>
    <w:rsid w:val="00B6706A"/>
    <w:rsid w:val="00B707A4"/>
    <w:rsid w:val="00B70821"/>
    <w:rsid w:val="00B71A77"/>
    <w:rsid w:val="00B71B68"/>
    <w:rsid w:val="00B71C5D"/>
    <w:rsid w:val="00B7259C"/>
    <w:rsid w:val="00B72645"/>
    <w:rsid w:val="00B72FC7"/>
    <w:rsid w:val="00B73469"/>
    <w:rsid w:val="00B73BC2"/>
    <w:rsid w:val="00B7579D"/>
    <w:rsid w:val="00B75A5A"/>
    <w:rsid w:val="00B7762F"/>
    <w:rsid w:val="00B779FF"/>
    <w:rsid w:val="00B805D4"/>
    <w:rsid w:val="00B805F8"/>
    <w:rsid w:val="00B80713"/>
    <w:rsid w:val="00B80853"/>
    <w:rsid w:val="00B80AEB"/>
    <w:rsid w:val="00B80E2B"/>
    <w:rsid w:val="00B81B9B"/>
    <w:rsid w:val="00B83BA6"/>
    <w:rsid w:val="00B8562F"/>
    <w:rsid w:val="00B858B0"/>
    <w:rsid w:val="00B8684F"/>
    <w:rsid w:val="00B86E62"/>
    <w:rsid w:val="00B8741E"/>
    <w:rsid w:val="00B874DC"/>
    <w:rsid w:val="00B877D3"/>
    <w:rsid w:val="00B87AA2"/>
    <w:rsid w:val="00B90211"/>
    <w:rsid w:val="00B90F17"/>
    <w:rsid w:val="00B90FF7"/>
    <w:rsid w:val="00B925C2"/>
    <w:rsid w:val="00B92D6E"/>
    <w:rsid w:val="00B93052"/>
    <w:rsid w:val="00B93178"/>
    <w:rsid w:val="00B93FA1"/>
    <w:rsid w:val="00B940CF"/>
    <w:rsid w:val="00B9437E"/>
    <w:rsid w:val="00B944A3"/>
    <w:rsid w:val="00B949D0"/>
    <w:rsid w:val="00B94AF1"/>
    <w:rsid w:val="00B956C0"/>
    <w:rsid w:val="00B95A45"/>
    <w:rsid w:val="00B95D07"/>
    <w:rsid w:val="00B95E92"/>
    <w:rsid w:val="00B9628D"/>
    <w:rsid w:val="00B96999"/>
    <w:rsid w:val="00B96C8B"/>
    <w:rsid w:val="00BA025B"/>
    <w:rsid w:val="00BA20ED"/>
    <w:rsid w:val="00BA297A"/>
    <w:rsid w:val="00BA29CF"/>
    <w:rsid w:val="00BA2F0C"/>
    <w:rsid w:val="00BA3D2B"/>
    <w:rsid w:val="00BA4170"/>
    <w:rsid w:val="00BA455D"/>
    <w:rsid w:val="00BA4F09"/>
    <w:rsid w:val="00BA54CC"/>
    <w:rsid w:val="00BA5CF0"/>
    <w:rsid w:val="00BA67CD"/>
    <w:rsid w:val="00BB0925"/>
    <w:rsid w:val="00BB0A53"/>
    <w:rsid w:val="00BB13EB"/>
    <w:rsid w:val="00BB199E"/>
    <w:rsid w:val="00BB1B2E"/>
    <w:rsid w:val="00BB1DF0"/>
    <w:rsid w:val="00BB1E2E"/>
    <w:rsid w:val="00BB305A"/>
    <w:rsid w:val="00BB37E2"/>
    <w:rsid w:val="00BB37E7"/>
    <w:rsid w:val="00BB3BBA"/>
    <w:rsid w:val="00BB3CAD"/>
    <w:rsid w:val="00BB3CEA"/>
    <w:rsid w:val="00BB4302"/>
    <w:rsid w:val="00BB4788"/>
    <w:rsid w:val="00BB4BCE"/>
    <w:rsid w:val="00BB50C5"/>
    <w:rsid w:val="00BB6F71"/>
    <w:rsid w:val="00BB7B9F"/>
    <w:rsid w:val="00BC1424"/>
    <w:rsid w:val="00BC1882"/>
    <w:rsid w:val="00BC3113"/>
    <w:rsid w:val="00BC4E21"/>
    <w:rsid w:val="00BC62B8"/>
    <w:rsid w:val="00BC65B0"/>
    <w:rsid w:val="00BC6F0B"/>
    <w:rsid w:val="00BC6FFE"/>
    <w:rsid w:val="00BC722A"/>
    <w:rsid w:val="00BC74AC"/>
    <w:rsid w:val="00BC7BB6"/>
    <w:rsid w:val="00BD0E76"/>
    <w:rsid w:val="00BD11F8"/>
    <w:rsid w:val="00BD19A2"/>
    <w:rsid w:val="00BD2B24"/>
    <w:rsid w:val="00BD2F7C"/>
    <w:rsid w:val="00BD348F"/>
    <w:rsid w:val="00BD41E5"/>
    <w:rsid w:val="00BD4251"/>
    <w:rsid w:val="00BD429D"/>
    <w:rsid w:val="00BD492A"/>
    <w:rsid w:val="00BD4B77"/>
    <w:rsid w:val="00BD5002"/>
    <w:rsid w:val="00BD5072"/>
    <w:rsid w:val="00BD7395"/>
    <w:rsid w:val="00BD7F35"/>
    <w:rsid w:val="00BE0F5E"/>
    <w:rsid w:val="00BE114D"/>
    <w:rsid w:val="00BE1A75"/>
    <w:rsid w:val="00BE1F6B"/>
    <w:rsid w:val="00BE2106"/>
    <w:rsid w:val="00BE27AB"/>
    <w:rsid w:val="00BE30E9"/>
    <w:rsid w:val="00BE36B1"/>
    <w:rsid w:val="00BE3F7F"/>
    <w:rsid w:val="00BE551E"/>
    <w:rsid w:val="00BE60E5"/>
    <w:rsid w:val="00BE6137"/>
    <w:rsid w:val="00BE6219"/>
    <w:rsid w:val="00BE62C1"/>
    <w:rsid w:val="00BE7B6A"/>
    <w:rsid w:val="00BF0758"/>
    <w:rsid w:val="00BF0899"/>
    <w:rsid w:val="00BF0E1E"/>
    <w:rsid w:val="00BF0E9A"/>
    <w:rsid w:val="00BF0FCF"/>
    <w:rsid w:val="00BF1150"/>
    <w:rsid w:val="00BF4454"/>
    <w:rsid w:val="00BF46CF"/>
    <w:rsid w:val="00BF6473"/>
    <w:rsid w:val="00BF68CD"/>
    <w:rsid w:val="00BF6E80"/>
    <w:rsid w:val="00C00328"/>
    <w:rsid w:val="00C01165"/>
    <w:rsid w:val="00C01541"/>
    <w:rsid w:val="00C018A4"/>
    <w:rsid w:val="00C0288C"/>
    <w:rsid w:val="00C034D3"/>
    <w:rsid w:val="00C03581"/>
    <w:rsid w:val="00C03989"/>
    <w:rsid w:val="00C03FA7"/>
    <w:rsid w:val="00C051C9"/>
    <w:rsid w:val="00C059AC"/>
    <w:rsid w:val="00C063F4"/>
    <w:rsid w:val="00C064C7"/>
    <w:rsid w:val="00C066BE"/>
    <w:rsid w:val="00C068AC"/>
    <w:rsid w:val="00C07A3E"/>
    <w:rsid w:val="00C07BEA"/>
    <w:rsid w:val="00C1024A"/>
    <w:rsid w:val="00C111B1"/>
    <w:rsid w:val="00C116EC"/>
    <w:rsid w:val="00C12B56"/>
    <w:rsid w:val="00C12ECB"/>
    <w:rsid w:val="00C13558"/>
    <w:rsid w:val="00C13A00"/>
    <w:rsid w:val="00C13C4D"/>
    <w:rsid w:val="00C14DB0"/>
    <w:rsid w:val="00C14FFB"/>
    <w:rsid w:val="00C15967"/>
    <w:rsid w:val="00C17976"/>
    <w:rsid w:val="00C20D89"/>
    <w:rsid w:val="00C20DF8"/>
    <w:rsid w:val="00C21175"/>
    <w:rsid w:val="00C23974"/>
    <w:rsid w:val="00C23AE4"/>
    <w:rsid w:val="00C25152"/>
    <w:rsid w:val="00C25661"/>
    <w:rsid w:val="00C25B05"/>
    <w:rsid w:val="00C26076"/>
    <w:rsid w:val="00C26C6B"/>
    <w:rsid w:val="00C26D25"/>
    <w:rsid w:val="00C27152"/>
    <w:rsid w:val="00C2734E"/>
    <w:rsid w:val="00C279B7"/>
    <w:rsid w:val="00C27B91"/>
    <w:rsid w:val="00C27C06"/>
    <w:rsid w:val="00C34074"/>
    <w:rsid w:val="00C34EEE"/>
    <w:rsid w:val="00C407B7"/>
    <w:rsid w:val="00C40CE7"/>
    <w:rsid w:val="00C40D86"/>
    <w:rsid w:val="00C41B10"/>
    <w:rsid w:val="00C41DE4"/>
    <w:rsid w:val="00C425B3"/>
    <w:rsid w:val="00C42808"/>
    <w:rsid w:val="00C4313B"/>
    <w:rsid w:val="00C4376B"/>
    <w:rsid w:val="00C43841"/>
    <w:rsid w:val="00C43BC8"/>
    <w:rsid w:val="00C442AD"/>
    <w:rsid w:val="00C44307"/>
    <w:rsid w:val="00C4430F"/>
    <w:rsid w:val="00C44DD7"/>
    <w:rsid w:val="00C467A1"/>
    <w:rsid w:val="00C4741D"/>
    <w:rsid w:val="00C4779B"/>
    <w:rsid w:val="00C477A1"/>
    <w:rsid w:val="00C47A03"/>
    <w:rsid w:val="00C47FE2"/>
    <w:rsid w:val="00C518F7"/>
    <w:rsid w:val="00C5232B"/>
    <w:rsid w:val="00C52F2C"/>
    <w:rsid w:val="00C532F1"/>
    <w:rsid w:val="00C54021"/>
    <w:rsid w:val="00C54285"/>
    <w:rsid w:val="00C54F40"/>
    <w:rsid w:val="00C55755"/>
    <w:rsid w:val="00C5583C"/>
    <w:rsid w:val="00C55F30"/>
    <w:rsid w:val="00C569B3"/>
    <w:rsid w:val="00C56AF2"/>
    <w:rsid w:val="00C56DC0"/>
    <w:rsid w:val="00C56EBB"/>
    <w:rsid w:val="00C5793B"/>
    <w:rsid w:val="00C60E70"/>
    <w:rsid w:val="00C623C0"/>
    <w:rsid w:val="00C6243B"/>
    <w:rsid w:val="00C625D2"/>
    <w:rsid w:val="00C63B4C"/>
    <w:rsid w:val="00C63F53"/>
    <w:rsid w:val="00C64E2E"/>
    <w:rsid w:val="00C653A6"/>
    <w:rsid w:val="00C66222"/>
    <w:rsid w:val="00C67C83"/>
    <w:rsid w:val="00C70501"/>
    <w:rsid w:val="00C708F0"/>
    <w:rsid w:val="00C70CC9"/>
    <w:rsid w:val="00C71F3F"/>
    <w:rsid w:val="00C737D6"/>
    <w:rsid w:val="00C750B6"/>
    <w:rsid w:val="00C75D6D"/>
    <w:rsid w:val="00C763A1"/>
    <w:rsid w:val="00C76806"/>
    <w:rsid w:val="00C77180"/>
    <w:rsid w:val="00C7736F"/>
    <w:rsid w:val="00C77657"/>
    <w:rsid w:val="00C8169E"/>
    <w:rsid w:val="00C81B82"/>
    <w:rsid w:val="00C827FA"/>
    <w:rsid w:val="00C82927"/>
    <w:rsid w:val="00C83084"/>
    <w:rsid w:val="00C8309B"/>
    <w:rsid w:val="00C84605"/>
    <w:rsid w:val="00C84965"/>
    <w:rsid w:val="00C84B6E"/>
    <w:rsid w:val="00C84DBD"/>
    <w:rsid w:val="00C850E4"/>
    <w:rsid w:val="00C85EC5"/>
    <w:rsid w:val="00C86110"/>
    <w:rsid w:val="00C9014A"/>
    <w:rsid w:val="00C90D7F"/>
    <w:rsid w:val="00C90EED"/>
    <w:rsid w:val="00C91068"/>
    <w:rsid w:val="00C91128"/>
    <w:rsid w:val="00C92C9D"/>
    <w:rsid w:val="00C93377"/>
    <w:rsid w:val="00C93533"/>
    <w:rsid w:val="00C94B40"/>
    <w:rsid w:val="00C96661"/>
    <w:rsid w:val="00C96D77"/>
    <w:rsid w:val="00C97604"/>
    <w:rsid w:val="00C97695"/>
    <w:rsid w:val="00C9789C"/>
    <w:rsid w:val="00C97C93"/>
    <w:rsid w:val="00C97F76"/>
    <w:rsid w:val="00CA095D"/>
    <w:rsid w:val="00CA0F47"/>
    <w:rsid w:val="00CA1CD9"/>
    <w:rsid w:val="00CA2067"/>
    <w:rsid w:val="00CA217E"/>
    <w:rsid w:val="00CA27E4"/>
    <w:rsid w:val="00CA27F2"/>
    <w:rsid w:val="00CA29BA"/>
    <w:rsid w:val="00CA46ED"/>
    <w:rsid w:val="00CA4B06"/>
    <w:rsid w:val="00CA4C21"/>
    <w:rsid w:val="00CA6D29"/>
    <w:rsid w:val="00CA6D88"/>
    <w:rsid w:val="00CA7387"/>
    <w:rsid w:val="00CA7578"/>
    <w:rsid w:val="00CA7F39"/>
    <w:rsid w:val="00CB1582"/>
    <w:rsid w:val="00CB21C7"/>
    <w:rsid w:val="00CB431C"/>
    <w:rsid w:val="00CB459F"/>
    <w:rsid w:val="00CB5B37"/>
    <w:rsid w:val="00CB5EA7"/>
    <w:rsid w:val="00CB6526"/>
    <w:rsid w:val="00CB6672"/>
    <w:rsid w:val="00CC0599"/>
    <w:rsid w:val="00CC07F2"/>
    <w:rsid w:val="00CC15FA"/>
    <w:rsid w:val="00CC23A8"/>
    <w:rsid w:val="00CC2C13"/>
    <w:rsid w:val="00CC2C72"/>
    <w:rsid w:val="00CC31A3"/>
    <w:rsid w:val="00CC42DC"/>
    <w:rsid w:val="00CC45FB"/>
    <w:rsid w:val="00CC4690"/>
    <w:rsid w:val="00CC4EE2"/>
    <w:rsid w:val="00CC5062"/>
    <w:rsid w:val="00CC562C"/>
    <w:rsid w:val="00CC5B16"/>
    <w:rsid w:val="00CC736A"/>
    <w:rsid w:val="00CC7E1A"/>
    <w:rsid w:val="00CC7FD5"/>
    <w:rsid w:val="00CD06AC"/>
    <w:rsid w:val="00CD119B"/>
    <w:rsid w:val="00CD196A"/>
    <w:rsid w:val="00CD300E"/>
    <w:rsid w:val="00CD3638"/>
    <w:rsid w:val="00CD4903"/>
    <w:rsid w:val="00CD4961"/>
    <w:rsid w:val="00CD5795"/>
    <w:rsid w:val="00CD5D05"/>
    <w:rsid w:val="00CD716D"/>
    <w:rsid w:val="00CD7318"/>
    <w:rsid w:val="00CD7981"/>
    <w:rsid w:val="00CD7E5A"/>
    <w:rsid w:val="00CE16E4"/>
    <w:rsid w:val="00CE1AC1"/>
    <w:rsid w:val="00CE288B"/>
    <w:rsid w:val="00CE3123"/>
    <w:rsid w:val="00CE4105"/>
    <w:rsid w:val="00CE4E1C"/>
    <w:rsid w:val="00CE5475"/>
    <w:rsid w:val="00CE66D4"/>
    <w:rsid w:val="00CF10CB"/>
    <w:rsid w:val="00CF1B93"/>
    <w:rsid w:val="00CF1FAA"/>
    <w:rsid w:val="00CF2D04"/>
    <w:rsid w:val="00CF2EA4"/>
    <w:rsid w:val="00CF3195"/>
    <w:rsid w:val="00CF3E7A"/>
    <w:rsid w:val="00CF3F55"/>
    <w:rsid w:val="00CF40B2"/>
    <w:rsid w:val="00CF53F4"/>
    <w:rsid w:val="00CF596B"/>
    <w:rsid w:val="00CF5991"/>
    <w:rsid w:val="00CF6229"/>
    <w:rsid w:val="00CF68DB"/>
    <w:rsid w:val="00CF7227"/>
    <w:rsid w:val="00CF732C"/>
    <w:rsid w:val="00CF76D8"/>
    <w:rsid w:val="00CF7765"/>
    <w:rsid w:val="00D00073"/>
    <w:rsid w:val="00D00C07"/>
    <w:rsid w:val="00D01903"/>
    <w:rsid w:val="00D01E82"/>
    <w:rsid w:val="00D02B7E"/>
    <w:rsid w:val="00D0341D"/>
    <w:rsid w:val="00D04372"/>
    <w:rsid w:val="00D048CC"/>
    <w:rsid w:val="00D04D88"/>
    <w:rsid w:val="00D055D4"/>
    <w:rsid w:val="00D05C06"/>
    <w:rsid w:val="00D05D08"/>
    <w:rsid w:val="00D0656D"/>
    <w:rsid w:val="00D06B98"/>
    <w:rsid w:val="00D0749A"/>
    <w:rsid w:val="00D10012"/>
    <w:rsid w:val="00D1013A"/>
    <w:rsid w:val="00D10410"/>
    <w:rsid w:val="00D110DA"/>
    <w:rsid w:val="00D11280"/>
    <w:rsid w:val="00D114C8"/>
    <w:rsid w:val="00D12581"/>
    <w:rsid w:val="00D12596"/>
    <w:rsid w:val="00D12CCF"/>
    <w:rsid w:val="00D14A59"/>
    <w:rsid w:val="00D15F7D"/>
    <w:rsid w:val="00D1657D"/>
    <w:rsid w:val="00D165DF"/>
    <w:rsid w:val="00D16F05"/>
    <w:rsid w:val="00D17160"/>
    <w:rsid w:val="00D171C5"/>
    <w:rsid w:val="00D20CBC"/>
    <w:rsid w:val="00D222BC"/>
    <w:rsid w:val="00D22B9E"/>
    <w:rsid w:val="00D2479C"/>
    <w:rsid w:val="00D253BC"/>
    <w:rsid w:val="00D25552"/>
    <w:rsid w:val="00D25E82"/>
    <w:rsid w:val="00D26446"/>
    <w:rsid w:val="00D26BA3"/>
    <w:rsid w:val="00D27244"/>
    <w:rsid w:val="00D322B7"/>
    <w:rsid w:val="00D32337"/>
    <w:rsid w:val="00D32649"/>
    <w:rsid w:val="00D32E0F"/>
    <w:rsid w:val="00D33BC0"/>
    <w:rsid w:val="00D341D8"/>
    <w:rsid w:val="00D345AE"/>
    <w:rsid w:val="00D345C5"/>
    <w:rsid w:val="00D34EBC"/>
    <w:rsid w:val="00D35676"/>
    <w:rsid w:val="00D35DE5"/>
    <w:rsid w:val="00D35FB9"/>
    <w:rsid w:val="00D36373"/>
    <w:rsid w:val="00D37D45"/>
    <w:rsid w:val="00D4006D"/>
    <w:rsid w:val="00D4078F"/>
    <w:rsid w:val="00D41F45"/>
    <w:rsid w:val="00D42CCE"/>
    <w:rsid w:val="00D441AD"/>
    <w:rsid w:val="00D4521B"/>
    <w:rsid w:val="00D45BC6"/>
    <w:rsid w:val="00D45D8B"/>
    <w:rsid w:val="00D46541"/>
    <w:rsid w:val="00D503DA"/>
    <w:rsid w:val="00D510B5"/>
    <w:rsid w:val="00D52688"/>
    <w:rsid w:val="00D52E66"/>
    <w:rsid w:val="00D53CF1"/>
    <w:rsid w:val="00D54A33"/>
    <w:rsid w:val="00D550CB"/>
    <w:rsid w:val="00D559E1"/>
    <w:rsid w:val="00D569BD"/>
    <w:rsid w:val="00D571C0"/>
    <w:rsid w:val="00D5732E"/>
    <w:rsid w:val="00D60A58"/>
    <w:rsid w:val="00D62145"/>
    <w:rsid w:val="00D62F69"/>
    <w:rsid w:val="00D63296"/>
    <w:rsid w:val="00D6341D"/>
    <w:rsid w:val="00D64236"/>
    <w:rsid w:val="00D64913"/>
    <w:rsid w:val="00D652C3"/>
    <w:rsid w:val="00D65388"/>
    <w:rsid w:val="00D65A03"/>
    <w:rsid w:val="00D65AC3"/>
    <w:rsid w:val="00D65F19"/>
    <w:rsid w:val="00D661FC"/>
    <w:rsid w:val="00D667BA"/>
    <w:rsid w:val="00D67572"/>
    <w:rsid w:val="00D67B90"/>
    <w:rsid w:val="00D70217"/>
    <w:rsid w:val="00D70B4A"/>
    <w:rsid w:val="00D70F69"/>
    <w:rsid w:val="00D71251"/>
    <w:rsid w:val="00D7156F"/>
    <w:rsid w:val="00D71AF8"/>
    <w:rsid w:val="00D73644"/>
    <w:rsid w:val="00D73D9E"/>
    <w:rsid w:val="00D74397"/>
    <w:rsid w:val="00D74D0B"/>
    <w:rsid w:val="00D74E40"/>
    <w:rsid w:val="00D753B7"/>
    <w:rsid w:val="00D759AE"/>
    <w:rsid w:val="00D75BC4"/>
    <w:rsid w:val="00D7637E"/>
    <w:rsid w:val="00D76CE3"/>
    <w:rsid w:val="00D76F89"/>
    <w:rsid w:val="00D7703E"/>
    <w:rsid w:val="00D776E2"/>
    <w:rsid w:val="00D80E40"/>
    <w:rsid w:val="00D82EF8"/>
    <w:rsid w:val="00D83290"/>
    <w:rsid w:val="00D83546"/>
    <w:rsid w:val="00D83D4B"/>
    <w:rsid w:val="00D8513A"/>
    <w:rsid w:val="00D852F1"/>
    <w:rsid w:val="00D85960"/>
    <w:rsid w:val="00D85FB8"/>
    <w:rsid w:val="00D868A9"/>
    <w:rsid w:val="00D90AAC"/>
    <w:rsid w:val="00D91165"/>
    <w:rsid w:val="00D92CAC"/>
    <w:rsid w:val="00D93A90"/>
    <w:rsid w:val="00D950BA"/>
    <w:rsid w:val="00D96B5D"/>
    <w:rsid w:val="00D97154"/>
    <w:rsid w:val="00D9726A"/>
    <w:rsid w:val="00D97553"/>
    <w:rsid w:val="00D976C0"/>
    <w:rsid w:val="00D977D7"/>
    <w:rsid w:val="00D97BB2"/>
    <w:rsid w:val="00DA0674"/>
    <w:rsid w:val="00DA12FC"/>
    <w:rsid w:val="00DA1932"/>
    <w:rsid w:val="00DA240E"/>
    <w:rsid w:val="00DA2833"/>
    <w:rsid w:val="00DA37D2"/>
    <w:rsid w:val="00DA39A9"/>
    <w:rsid w:val="00DA3E51"/>
    <w:rsid w:val="00DA439F"/>
    <w:rsid w:val="00DA489E"/>
    <w:rsid w:val="00DA514A"/>
    <w:rsid w:val="00DA518C"/>
    <w:rsid w:val="00DA613B"/>
    <w:rsid w:val="00DA69DE"/>
    <w:rsid w:val="00DB01F5"/>
    <w:rsid w:val="00DB074D"/>
    <w:rsid w:val="00DB12E4"/>
    <w:rsid w:val="00DB1377"/>
    <w:rsid w:val="00DB1EAC"/>
    <w:rsid w:val="00DB1F25"/>
    <w:rsid w:val="00DB28A1"/>
    <w:rsid w:val="00DB60F7"/>
    <w:rsid w:val="00DB695E"/>
    <w:rsid w:val="00DB774E"/>
    <w:rsid w:val="00DC05E4"/>
    <w:rsid w:val="00DC07DB"/>
    <w:rsid w:val="00DC1941"/>
    <w:rsid w:val="00DC1A45"/>
    <w:rsid w:val="00DC1E5A"/>
    <w:rsid w:val="00DC24F9"/>
    <w:rsid w:val="00DC25A6"/>
    <w:rsid w:val="00DC2735"/>
    <w:rsid w:val="00DC3206"/>
    <w:rsid w:val="00DC34BA"/>
    <w:rsid w:val="00DC41E7"/>
    <w:rsid w:val="00DC455F"/>
    <w:rsid w:val="00DC4B76"/>
    <w:rsid w:val="00DC4DCB"/>
    <w:rsid w:val="00DC5D9D"/>
    <w:rsid w:val="00DC5EA1"/>
    <w:rsid w:val="00DC5F84"/>
    <w:rsid w:val="00DC7249"/>
    <w:rsid w:val="00DD13D9"/>
    <w:rsid w:val="00DD3D85"/>
    <w:rsid w:val="00DD4378"/>
    <w:rsid w:val="00DD5614"/>
    <w:rsid w:val="00DD59F2"/>
    <w:rsid w:val="00DD5B28"/>
    <w:rsid w:val="00DD61EA"/>
    <w:rsid w:val="00DD6BC9"/>
    <w:rsid w:val="00DD74D3"/>
    <w:rsid w:val="00DD76F0"/>
    <w:rsid w:val="00DD7878"/>
    <w:rsid w:val="00DD7891"/>
    <w:rsid w:val="00DE037D"/>
    <w:rsid w:val="00DE0F08"/>
    <w:rsid w:val="00DE14F0"/>
    <w:rsid w:val="00DE1E29"/>
    <w:rsid w:val="00DE22BC"/>
    <w:rsid w:val="00DE28B0"/>
    <w:rsid w:val="00DE2F1A"/>
    <w:rsid w:val="00DE2F2F"/>
    <w:rsid w:val="00DE3346"/>
    <w:rsid w:val="00DE4DC4"/>
    <w:rsid w:val="00DE5A5C"/>
    <w:rsid w:val="00DE6250"/>
    <w:rsid w:val="00DE63A4"/>
    <w:rsid w:val="00DE6F8A"/>
    <w:rsid w:val="00DF1A1B"/>
    <w:rsid w:val="00DF23A8"/>
    <w:rsid w:val="00DF2808"/>
    <w:rsid w:val="00DF3210"/>
    <w:rsid w:val="00DF42EF"/>
    <w:rsid w:val="00DF4EB0"/>
    <w:rsid w:val="00DF527F"/>
    <w:rsid w:val="00DF5414"/>
    <w:rsid w:val="00DF5BE0"/>
    <w:rsid w:val="00DF5FF9"/>
    <w:rsid w:val="00DF7ED9"/>
    <w:rsid w:val="00DF7F03"/>
    <w:rsid w:val="00E01792"/>
    <w:rsid w:val="00E01E18"/>
    <w:rsid w:val="00E022FC"/>
    <w:rsid w:val="00E023A9"/>
    <w:rsid w:val="00E02665"/>
    <w:rsid w:val="00E02FDE"/>
    <w:rsid w:val="00E0352C"/>
    <w:rsid w:val="00E04FB3"/>
    <w:rsid w:val="00E05E30"/>
    <w:rsid w:val="00E063E1"/>
    <w:rsid w:val="00E0759B"/>
    <w:rsid w:val="00E100ED"/>
    <w:rsid w:val="00E102AA"/>
    <w:rsid w:val="00E11079"/>
    <w:rsid w:val="00E11CB8"/>
    <w:rsid w:val="00E12498"/>
    <w:rsid w:val="00E12827"/>
    <w:rsid w:val="00E12A64"/>
    <w:rsid w:val="00E13756"/>
    <w:rsid w:val="00E1387C"/>
    <w:rsid w:val="00E140D0"/>
    <w:rsid w:val="00E15C03"/>
    <w:rsid w:val="00E20C01"/>
    <w:rsid w:val="00E20D95"/>
    <w:rsid w:val="00E2302D"/>
    <w:rsid w:val="00E23140"/>
    <w:rsid w:val="00E23700"/>
    <w:rsid w:val="00E23A84"/>
    <w:rsid w:val="00E23F73"/>
    <w:rsid w:val="00E24C4D"/>
    <w:rsid w:val="00E25084"/>
    <w:rsid w:val="00E25662"/>
    <w:rsid w:val="00E25B8C"/>
    <w:rsid w:val="00E25CCE"/>
    <w:rsid w:val="00E25FDD"/>
    <w:rsid w:val="00E26A31"/>
    <w:rsid w:val="00E26D44"/>
    <w:rsid w:val="00E270F3"/>
    <w:rsid w:val="00E30687"/>
    <w:rsid w:val="00E30D91"/>
    <w:rsid w:val="00E31390"/>
    <w:rsid w:val="00E3165A"/>
    <w:rsid w:val="00E316B3"/>
    <w:rsid w:val="00E31ADE"/>
    <w:rsid w:val="00E3271E"/>
    <w:rsid w:val="00E33A33"/>
    <w:rsid w:val="00E358E4"/>
    <w:rsid w:val="00E35B20"/>
    <w:rsid w:val="00E369F6"/>
    <w:rsid w:val="00E37E62"/>
    <w:rsid w:val="00E40347"/>
    <w:rsid w:val="00E41699"/>
    <w:rsid w:val="00E42E3D"/>
    <w:rsid w:val="00E43AD9"/>
    <w:rsid w:val="00E45555"/>
    <w:rsid w:val="00E45845"/>
    <w:rsid w:val="00E45B01"/>
    <w:rsid w:val="00E45E78"/>
    <w:rsid w:val="00E46E65"/>
    <w:rsid w:val="00E47719"/>
    <w:rsid w:val="00E478E5"/>
    <w:rsid w:val="00E47E43"/>
    <w:rsid w:val="00E508FC"/>
    <w:rsid w:val="00E50DC4"/>
    <w:rsid w:val="00E525CC"/>
    <w:rsid w:val="00E528A4"/>
    <w:rsid w:val="00E52C16"/>
    <w:rsid w:val="00E52EFC"/>
    <w:rsid w:val="00E534ED"/>
    <w:rsid w:val="00E54087"/>
    <w:rsid w:val="00E560E6"/>
    <w:rsid w:val="00E56A55"/>
    <w:rsid w:val="00E56E08"/>
    <w:rsid w:val="00E56F12"/>
    <w:rsid w:val="00E60B1E"/>
    <w:rsid w:val="00E61760"/>
    <w:rsid w:val="00E6202D"/>
    <w:rsid w:val="00E62409"/>
    <w:rsid w:val="00E63585"/>
    <w:rsid w:val="00E63DD6"/>
    <w:rsid w:val="00E65421"/>
    <w:rsid w:val="00E656CC"/>
    <w:rsid w:val="00E65A93"/>
    <w:rsid w:val="00E66438"/>
    <w:rsid w:val="00E664AE"/>
    <w:rsid w:val="00E667DD"/>
    <w:rsid w:val="00E6742C"/>
    <w:rsid w:val="00E67514"/>
    <w:rsid w:val="00E67F27"/>
    <w:rsid w:val="00E7025B"/>
    <w:rsid w:val="00E70807"/>
    <w:rsid w:val="00E7176C"/>
    <w:rsid w:val="00E71F21"/>
    <w:rsid w:val="00E7218A"/>
    <w:rsid w:val="00E72602"/>
    <w:rsid w:val="00E72A51"/>
    <w:rsid w:val="00E73458"/>
    <w:rsid w:val="00E737DC"/>
    <w:rsid w:val="00E75F4F"/>
    <w:rsid w:val="00E762E8"/>
    <w:rsid w:val="00E763E6"/>
    <w:rsid w:val="00E765B2"/>
    <w:rsid w:val="00E77A2F"/>
    <w:rsid w:val="00E800A6"/>
    <w:rsid w:val="00E814BE"/>
    <w:rsid w:val="00E81BDB"/>
    <w:rsid w:val="00E822B0"/>
    <w:rsid w:val="00E8245E"/>
    <w:rsid w:val="00E84A84"/>
    <w:rsid w:val="00E850E7"/>
    <w:rsid w:val="00E874CD"/>
    <w:rsid w:val="00E90B00"/>
    <w:rsid w:val="00E92372"/>
    <w:rsid w:val="00E923C7"/>
    <w:rsid w:val="00E93529"/>
    <w:rsid w:val="00E93A36"/>
    <w:rsid w:val="00E94E72"/>
    <w:rsid w:val="00E952E4"/>
    <w:rsid w:val="00E95748"/>
    <w:rsid w:val="00E95ABD"/>
    <w:rsid w:val="00E965F6"/>
    <w:rsid w:val="00E96E20"/>
    <w:rsid w:val="00E97CB1"/>
    <w:rsid w:val="00EA099C"/>
    <w:rsid w:val="00EA1BC5"/>
    <w:rsid w:val="00EA2002"/>
    <w:rsid w:val="00EA302A"/>
    <w:rsid w:val="00EA34B7"/>
    <w:rsid w:val="00EA47F7"/>
    <w:rsid w:val="00EA4EFC"/>
    <w:rsid w:val="00EA5679"/>
    <w:rsid w:val="00EA5729"/>
    <w:rsid w:val="00EA700A"/>
    <w:rsid w:val="00EB053B"/>
    <w:rsid w:val="00EB0BA4"/>
    <w:rsid w:val="00EB1A42"/>
    <w:rsid w:val="00EB257C"/>
    <w:rsid w:val="00EB2C3D"/>
    <w:rsid w:val="00EB3E69"/>
    <w:rsid w:val="00EB5DAF"/>
    <w:rsid w:val="00EB6380"/>
    <w:rsid w:val="00EB638E"/>
    <w:rsid w:val="00EB6FA6"/>
    <w:rsid w:val="00EB7209"/>
    <w:rsid w:val="00EB769A"/>
    <w:rsid w:val="00EB7A46"/>
    <w:rsid w:val="00EC00A8"/>
    <w:rsid w:val="00EC09AF"/>
    <w:rsid w:val="00EC1FF3"/>
    <w:rsid w:val="00EC2B74"/>
    <w:rsid w:val="00EC4145"/>
    <w:rsid w:val="00EC4ED3"/>
    <w:rsid w:val="00EC5186"/>
    <w:rsid w:val="00EC562A"/>
    <w:rsid w:val="00EC58E0"/>
    <w:rsid w:val="00EC5D19"/>
    <w:rsid w:val="00EC65BE"/>
    <w:rsid w:val="00EC78C7"/>
    <w:rsid w:val="00EC7C0E"/>
    <w:rsid w:val="00EC7F38"/>
    <w:rsid w:val="00ED0917"/>
    <w:rsid w:val="00ED214F"/>
    <w:rsid w:val="00ED23A6"/>
    <w:rsid w:val="00ED2DB1"/>
    <w:rsid w:val="00ED4FB6"/>
    <w:rsid w:val="00ED5398"/>
    <w:rsid w:val="00ED5A30"/>
    <w:rsid w:val="00ED6B53"/>
    <w:rsid w:val="00ED72FB"/>
    <w:rsid w:val="00ED746F"/>
    <w:rsid w:val="00ED7ACB"/>
    <w:rsid w:val="00EE1059"/>
    <w:rsid w:val="00EE187F"/>
    <w:rsid w:val="00EE29DD"/>
    <w:rsid w:val="00EE2B7D"/>
    <w:rsid w:val="00EE2FCD"/>
    <w:rsid w:val="00EE46A5"/>
    <w:rsid w:val="00EE4FCB"/>
    <w:rsid w:val="00EE5E7A"/>
    <w:rsid w:val="00EE6CC7"/>
    <w:rsid w:val="00EE7EB7"/>
    <w:rsid w:val="00EF09FB"/>
    <w:rsid w:val="00EF0C63"/>
    <w:rsid w:val="00EF133E"/>
    <w:rsid w:val="00EF1A40"/>
    <w:rsid w:val="00EF1D8E"/>
    <w:rsid w:val="00EF22AA"/>
    <w:rsid w:val="00EF2917"/>
    <w:rsid w:val="00EF2FF3"/>
    <w:rsid w:val="00EF3C1F"/>
    <w:rsid w:val="00EF3DF2"/>
    <w:rsid w:val="00EF4397"/>
    <w:rsid w:val="00EF4A86"/>
    <w:rsid w:val="00EF5199"/>
    <w:rsid w:val="00EF52E7"/>
    <w:rsid w:val="00EF5DCF"/>
    <w:rsid w:val="00EF6306"/>
    <w:rsid w:val="00EF6CEF"/>
    <w:rsid w:val="00EF7A7E"/>
    <w:rsid w:val="00EF7E45"/>
    <w:rsid w:val="00F01517"/>
    <w:rsid w:val="00F01A27"/>
    <w:rsid w:val="00F01EB0"/>
    <w:rsid w:val="00F0239A"/>
    <w:rsid w:val="00F02921"/>
    <w:rsid w:val="00F0295A"/>
    <w:rsid w:val="00F03363"/>
    <w:rsid w:val="00F03DC8"/>
    <w:rsid w:val="00F05713"/>
    <w:rsid w:val="00F05AC9"/>
    <w:rsid w:val="00F063E2"/>
    <w:rsid w:val="00F074F2"/>
    <w:rsid w:val="00F10439"/>
    <w:rsid w:val="00F106F2"/>
    <w:rsid w:val="00F10FD0"/>
    <w:rsid w:val="00F11AB4"/>
    <w:rsid w:val="00F11DA9"/>
    <w:rsid w:val="00F1270F"/>
    <w:rsid w:val="00F12A0A"/>
    <w:rsid w:val="00F131FD"/>
    <w:rsid w:val="00F134F5"/>
    <w:rsid w:val="00F139FA"/>
    <w:rsid w:val="00F13D9C"/>
    <w:rsid w:val="00F14232"/>
    <w:rsid w:val="00F14319"/>
    <w:rsid w:val="00F14EE8"/>
    <w:rsid w:val="00F15B0A"/>
    <w:rsid w:val="00F171A3"/>
    <w:rsid w:val="00F17E9D"/>
    <w:rsid w:val="00F208C0"/>
    <w:rsid w:val="00F20AB5"/>
    <w:rsid w:val="00F22023"/>
    <w:rsid w:val="00F227A9"/>
    <w:rsid w:val="00F23466"/>
    <w:rsid w:val="00F255E2"/>
    <w:rsid w:val="00F257B0"/>
    <w:rsid w:val="00F2672E"/>
    <w:rsid w:val="00F277E2"/>
    <w:rsid w:val="00F2780C"/>
    <w:rsid w:val="00F27899"/>
    <w:rsid w:val="00F306DA"/>
    <w:rsid w:val="00F3165A"/>
    <w:rsid w:val="00F31B39"/>
    <w:rsid w:val="00F32061"/>
    <w:rsid w:val="00F3265B"/>
    <w:rsid w:val="00F3287B"/>
    <w:rsid w:val="00F32994"/>
    <w:rsid w:val="00F32D4C"/>
    <w:rsid w:val="00F33672"/>
    <w:rsid w:val="00F33E7F"/>
    <w:rsid w:val="00F33FBC"/>
    <w:rsid w:val="00F34549"/>
    <w:rsid w:val="00F350C8"/>
    <w:rsid w:val="00F35742"/>
    <w:rsid w:val="00F35C7A"/>
    <w:rsid w:val="00F36167"/>
    <w:rsid w:val="00F3700E"/>
    <w:rsid w:val="00F371E5"/>
    <w:rsid w:val="00F402EF"/>
    <w:rsid w:val="00F40369"/>
    <w:rsid w:val="00F40D3C"/>
    <w:rsid w:val="00F4118D"/>
    <w:rsid w:val="00F42239"/>
    <w:rsid w:val="00F42F42"/>
    <w:rsid w:val="00F4343D"/>
    <w:rsid w:val="00F4396B"/>
    <w:rsid w:val="00F457A9"/>
    <w:rsid w:val="00F459BF"/>
    <w:rsid w:val="00F46655"/>
    <w:rsid w:val="00F46EC9"/>
    <w:rsid w:val="00F46F78"/>
    <w:rsid w:val="00F473F3"/>
    <w:rsid w:val="00F50957"/>
    <w:rsid w:val="00F52E76"/>
    <w:rsid w:val="00F53A7B"/>
    <w:rsid w:val="00F53BF4"/>
    <w:rsid w:val="00F5422F"/>
    <w:rsid w:val="00F54A31"/>
    <w:rsid w:val="00F54EFF"/>
    <w:rsid w:val="00F552E3"/>
    <w:rsid w:val="00F55936"/>
    <w:rsid w:val="00F5678E"/>
    <w:rsid w:val="00F570B5"/>
    <w:rsid w:val="00F57E1D"/>
    <w:rsid w:val="00F61B6F"/>
    <w:rsid w:val="00F61CF6"/>
    <w:rsid w:val="00F62451"/>
    <w:rsid w:val="00F62CE3"/>
    <w:rsid w:val="00F63590"/>
    <w:rsid w:val="00F635AF"/>
    <w:rsid w:val="00F64030"/>
    <w:rsid w:val="00F64475"/>
    <w:rsid w:val="00F65B0C"/>
    <w:rsid w:val="00F668AF"/>
    <w:rsid w:val="00F67678"/>
    <w:rsid w:val="00F7024D"/>
    <w:rsid w:val="00F704F4"/>
    <w:rsid w:val="00F706FC"/>
    <w:rsid w:val="00F717C1"/>
    <w:rsid w:val="00F719AC"/>
    <w:rsid w:val="00F73913"/>
    <w:rsid w:val="00F73C38"/>
    <w:rsid w:val="00F75582"/>
    <w:rsid w:val="00F75B75"/>
    <w:rsid w:val="00F77680"/>
    <w:rsid w:val="00F7771E"/>
    <w:rsid w:val="00F8010E"/>
    <w:rsid w:val="00F81082"/>
    <w:rsid w:val="00F81F1C"/>
    <w:rsid w:val="00F8262F"/>
    <w:rsid w:val="00F82A9C"/>
    <w:rsid w:val="00F82EA1"/>
    <w:rsid w:val="00F83174"/>
    <w:rsid w:val="00F838B5"/>
    <w:rsid w:val="00F84280"/>
    <w:rsid w:val="00F85C5A"/>
    <w:rsid w:val="00F85E2F"/>
    <w:rsid w:val="00F86D87"/>
    <w:rsid w:val="00F876B6"/>
    <w:rsid w:val="00F87816"/>
    <w:rsid w:val="00F87897"/>
    <w:rsid w:val="00F9086F"/>
    <w:rsid w:val="00F913CC"/>
    <w:rsid w:val="00F91D77"/>
    <w:rsid w:val="00F9290B"/>
    <w:rsid w:val="00F92969"/>
    <w:rsid w:val="00F93441"/>
    <w:rsid w:val="00F94766"/>
    <w:rsid w:val="00F94C45"/>
    <w:rsid w:val="00F94CE4"/>
    <w:rsid w:val="00F95E78"/>
    <w:rsid w:val="00F9609D"/>
    <w:rsid w:val="00FA002C"/>
    <w:rsid w:val="00FA0C5D"/>
    <w:rsid w:val="00FA1F6B"/>
    <w:rsid w:val="00FA2093"/>
    <w:rsid w:val="00FA213E"/>
    <w:rsid w:val="00FA423E"/>
    <w:rsid w:val="00FA4271"/>
    <w:rsid w:val="00FA45F4"/>
    <w:rsid w:val="00FA4C79"/>
    <w:rsid w:val="00FA5CB9"/>
    <w:rsid w:val="00FA5D81"/>
    <w:rsid w:val="00FA7BCA"/>
    <w:rsid w:val="00FB114E"/>
    <w:rsid w:val="00FB23A2"/>
    <w:rsid w:val="00FB2D79"/>
    <w:rsid w:val="00FB2EB6"/>
    <w:rsid w:val="00FB2F6E"/>
    <w:rsid w:val="00FB3481"/>
    <w:rsid w:val="00FB68C8"/>
    <w:rsid w:val="00FB6A71"/>
    <w:rsid w:val="00FB6AE7"/>
    <w:rsid w:val="00FB7BDB"/>
    <w:rsid w:val="00FC01BA"/>
    <w:rsid w:val="00FC1138"/>
    <w:rsid w:val="00FC1F28"/>
    <w:rsid w:val="00FC254A"/>
    <w:rsid w:val="00FC317B"/>
    <w:rsid w:val="00FC3DD7"/>
    <w:rsid w:val="00FC3E11"/>
    <w:rsid w:val="00FC49BD"/>
    <w:rsid w:val="00FC618E"/>
    <w:rsid w:val="00FC795A"/>
    <w:rsid w:val="00FC79D0"/>
    <w:rsid w:val="00FD0393"/>
    <w:rsid w:val="00FD0CE0"/>
    <w:rsid w:val="00FD1985"/>
    <w:rsid w:val="00FD2383"/>
    <w:rsid w:val="00FD266B"/>
    <w:rsid w:val="00FD3A24"/>
    <w:rsid w:val="00FD4965"/>
    <w:rsid w:val="00FD5201"/>
    <w:rsid w:val="00FD6267"/>
    <w:rsid w:val="00FD70A6"/>
    <w:rsid w:val="00FD78D7"/>
    <w:rsid w:val="00FD792B"/>
    <w:rsid w:val="00FE0EBB"/>
    <w:rsid w:val="00FE1E49"/>
    <w:rsid w:val="00FE2661"/>
    <w:rsid w:val="00FE33E7"/>
    <w:rsid w:val="00FE3422"/>
    <w:rsid w:val="00FE37E1"/>
    <w:rsid w:val="00FE3A49"/>
    <w:rsid w:val="00FE4BA9"/>
    <w:rsid w:val="00FE4FA7"/>
    <w:rsid w:val="00FE5396"/>
    <w:rsid w:val="00FE55CD"/>
    <w:rsid w:val="00FE5856"/>
    <w:rsid w:val="00FF0658"/>
    <w:rsid w:val="00FF0CA7"/>
    <w:rsid w:val="00FF0F45"/>
    <w:rsid w:val="00FF13BB"/>
    <w:rsid w:val="00FF2155"/>
    <w:rsid w:val="00FF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34DCB18-E4AB-432A-9459-83DD5CC6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78F"/>
    <w:pPr>
      <w:widowControl w:val="0"/>
      <w:jc w:val="both"/>
    </w:pPr>
    <w:rPr>
      <w:rFonts w:eastAsia="ＭＳ Ｐ明朝"/>
      <w:kern w:val="2"/>
      <w:sz w:val="22"/>
      <w:szCs w:val="24"/>
    </w:rPr>
  </w:style>
  <w:style w:type="paragraph" w:styleId="1">
    <w:name w:val="heading 1"/>
    <w:aliases w:val="１．"/>
    <w:basedOn w:val="2"/>
    <w:next w:val="a0"/>
    <w:link w:val="10"/>
    <w:qFormat/>
    <w:rsid w:val="00D5732E"/>
    <w:pPr>
      <w:pBdr>
        <w:bottom w:val="thinThickMediumGap" w:sz="18" w:space="1" w:color="auto"/>
      </w:pBdr>
      <w:spacing w:line="240" w:lineRule="auto"/>
      <w:outlineLvl w:val="0"/>
    </w:pPr>
    <w:rPr>
      <w:b/>
      <w:sz w:val="36"/>
      <w:szCs w:val="36"/>
    </w:rPr>
  </w:style>
  <w:style w:type="paragraph" w:styleId="2">
    <w:name w:val="heading 2"/>
    <w:aliases w:val="（１）"/>
    <w:basedOn w:val="a0"/>
    <w:next w:val="a0"/>
    <w:link w:val="20"/>
    <w:qFormat/>
    <w:rsid w:val="00D5732E"/>
    <w:pPr>
      <w:keepNext/>
      <w:spacing w:beforeLines="50" w:before="190" w:line="360" w:lineRule="auto"/>
      <w:outlineLvl w:val="1"/>
    </w:pPr>
    <w:rPr>
      <w:rFonts w:ascii="Arial" w:eastAsia="HG丸ｺﾞｼｯｸM-PRO" w:hAnsi="Arial"/>
      <w:sz w:val="28"/>
      <w:szCs w:val="20"/>
    </w:rPr>
  </w:style>
  <w:style w:type="paragraph" w:styleId="3">
    <w:name w:val="heading 3"/>
    <w:aliases w:val="①"/>
    <w:basedOn w:val="a0"/>
    <w:next w:val="a0"/>
    <w:link w:val="30"/>
    <w:qFormat/>
    <w:rsid w:val="00170B49"/>
    <w:pPr>
      <w:keepNext/>
      <w:outlineLvl w:val="2"/>
    </w:pPr>
    <w:rPr>
      <w:rFonts w:ascii="HG丸ｺﾞｼｯｸM-PRO" w:eastAsia="HG丸ｺﾞｼｯｸM-PRO" w:hAnsi="ＭＳ Ｐゴシック"/>
      <w:sz w:val="24"/>
    </w:rPr>
  </w:style>
  <w:style w:type="paragraph" w:styleId="4">
    <w:name w:val="heading 4"/>
    <w:basedOn w:val="a0"/>
    <w:next w:val="a0"/>
    <w:link w:val="40"/>
    <w:qFormat/>
    <w:rsid w:val="008418AD"/>
    <w:pPr>
      <w:keepNext/>
      <w:outlineLvl w:val="3"/>
    </w:pPr>
    <w:rPr>
      <w:rFonts w:ascii="ＭＳ Ｐゴシック" w:eastAsia="ＭＳ Ｐゴシック" w:hAnsi="ＭＳ Ｐゴシック"/>
      <w:bCs/>
    </w:rPr>
  </w:style>
  <w:style w:type="paragraph" w:styleId="6">
    <w:name w:val="heading 6"/>
    <w:basedOn w:val="a0"/>
    <w:next w:val="a0"/>
    <w:link w:val="60"/>
    <w:qFormat/>
    <w:rsid w:val="001E7B1D"/>
    <w:pPr>
      <w:numPr>
        <w:numId w:val="26"/>
      </w:numPr>
      <w:spacing w:line="360" w:lineRule="auto"/>
      <w:outlineLvl w:val="5"/>
    </w:pPr>
    <w:rPr>
      <w:rFonts w:ascii="HG丸ｺﾞｼｯｸM-PRO" w:eastAsia="HG丸ｺﾞｼｯｸM-PRO" w:hAnsi="ＭＳ Ｐゴシック"/>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aliases w:val="（１） (文字)"/>
    <w:link w:val="2"/>
    <w:locked/>
    <w:rsid w:val="00F473F3"/>
    <w:rPr>
      <w:rFonts w:ascii="Arial" w:eastAsia="HG丸ｺﾞｼｯｸM-PRO" w:hAnsi="Arial"/>
      <w:kern w:val="2"/>
      <w:sz w:val="28"/>
      <w:lang w:val="en-US" w:eastAsia="ja-JP" w:bidi="ar-SA"/>
    </w:rPr>
  </w:style>
  <w:style w:type="character" w:customStyle="1" w:styleId="10">
    <w:name w:val="見出し 1 (文字)"/>
    <w:aliases w:val="１． (文字)"/>
    <w:link w:val="1"/>
    <w:locked/>
    <w:rsid w:val="00F473F3"/>
    <w:rPr>
      <w:rFonts w:ascii="Arial" w:eastAsia="HG丸ｺﾞｼｯｸM-PRO" w:hAnsi="Arial"/>
      <w:b/>
      <w:kern w:val="2"/>
      <w:sz w:val="36"/>
      <w:szCs w:val="36"/>
      <w:lang w:val="en-US" w:eastAsia="ja-JP" w:bidi="ar-SA"/>
    </w:rPr>
  </w:style>
  <w:style w:type="character" w:customStyle="1" w:styleId="30">
    <w:name w:val="見出し 3 (文字)"/>
    <w:aliases w:val="① (文字)"/>
    <w:link w:val="3"/>
    <w:locked/>
    <w:rsid w:val="00F473F3"/>
    <w:rPr>
      <w:rFonts w:ascii="HG丸ｺﾞｼｯｸM-PRO" w:eastAsia="HG丸ｺﾞｼｯｸM-PRO" w:hAnsi="ＭＳ Ｐゴシック"/>
      <w:kern w:val="2"/>
      <w:sz w:val="24"/>
      <w:szCs w:val="24"/>
      <w:lang w:val="en-US" w:eastAsia="ja-JP" w:bidi="ar-SA"/>
    </w:rPr>
  </w:style>
  <w:style w:type="character" w:customStyle="1" w:styleId="40">
    <w:name w:val="見出し 4 (文字)"/>
    <w:link w:val="4"/>
    <w:locked/>
    <w:rsid w:val="00F473F3"/>
    <w:rPr>
      <w:rFonts w:ascii="ＭＳ Ｐゴシック" w:eastAsia="ＭＳ Ｐゴシック" w:hAnsi="ＭＳ Ｐゴシック"/>
      <w:bCs/>
      <w:kern w:val="2"/>
      <w:sz w:val="22"/>
      <w:szCs w:val="24"/>
      <w:lang w:val="en-US" w:eastAsia="ja-JP" w:bidi="ar-SA"/>
    </w:rPr>
  </w:style>
  <w:style w:type="character" w:customStyle="1" w:styleId="60">
    <w:name w:val="見出し 6 (文字)"/>
    <w:link w:val="6"/>
    <w:locked/>
    <w:rsid w:val="00F473F3"/>
    <w:rPr>
      <w:rFonts w:ascii="HG丸ｺﾞｼｯｸM-PRO" w:eastAsia="HG丸ｺﾞｼｯｸM-PRO" w:hAnsi="ＭＳ Ｐゴシック"/>
      <w:kern w:val="2"/>
      <w:sz w:val="22"/>
      <w:szCs w:val="22"/>
      <w:lang w:val="en-US" w:eastAsia="ja-JP" w:bidi="ar-SA"/>
    </w:rPr>
  </w:style>
  <w:style w:type="paragraph" w:styleId="a4">
    <w:name w:val="Closing"/>
    <w:basedOn w:val="a0"/>
    <w:link w:val="a5"/>
    <w:rsid w:val="00266EE5"/>
    <w:pPr>
      <w:jc w:val="right"/>
    </w:pPr>
  </w:style>
  <w:style w:type="character" w:customStyle="1" w:styleId="a5">
    <w:name w:val="結語 (文字)"/>
    <w:link w:val="a4"/>
    <w:locked/>
    <w:rsid w:val="00F473F3"/>
    <w:rPr>
      <w:rFonts w:ascii="Century" w:eastAsia="ＭＳ Ｐ明朝" w:hAnsi="Century"/>
      <w:kern w:val="2"/>
      <w:sz w:val="22"/>
      <w:szCs w:val="24"/>
      <w:lang w:val="en-US" w:eastAsia="ja-JP" w:bidi="ar-SA"/>
    </w:rPr>
  </w:style>
  <w:style w:type="paragraph" w:styleId="a6">
    <w:name w:val="footer"/>
    <w:basedOn w:val="a0"/>
    <w:link w:val="a7"/>
    <w:rsid w:val="005E00ED"/>
    <w:pPr>
      <w:tabs>
        <w:tab w:val="center" w:pos="4252"/>
        <w:tab w:val="right" w:pos="8504"/>
      </w:tabs>
      <w:snapToGrid w:val="0"/>
    </w:pPr>
  </w:style>
  <w:style w:type="character" w:customStyle="1" w:styleId="a7">
    <w:name w:val="フッター (文字)"/>
    <w:link w:val="a6"/>
    <w:locked/>
    <w:rsid w:val="00F473F3"/>
    <w:rPr>
      <w:rFonts w:ascii="Century" w:eastAsia="ＭＳ Ｐ明朝" w:hAnsi="Century"/>
      <w:kern w:val="2"/>
      <w:sz w:val="22"/>
      <w:szCs w:val="24"/>
      <w:lang w:val="en-US" w:eastAsia="ja-JP" w:bidi="ar-SA"/>
    </w:rPr>
  </w:style>
  <w:style w:type="character" w:styleId="a8">
    <w:name w:val="page number"/>
    <w:basedOn w:val="a1"/>
    <w:rsid w:val="005E00ED"/>
  </w:style>
  <w:style w:type="paragraph" w:styleId="a9">
    <w:name w:val="header"/>
    <w:basedOn w:val="a0"/>
    <w:link w:val="aa"/>
    <w:rsid w:val="00591171"/>
    <w:pPr>
      <w:tabs>
        <w:tab w:val="center" w:pos="4252"/>
        <w:tab w:val="right" w:pos="8504"/>
      </w:tabs>
      <w:snapToGrid w:val="0"/>
    </w:pPr>
  </w:style>
  <w:style w:type="character" w:customStyle="1" w:styleId="aa">
    <w:name w:val="ヘッダー (文字)"/>
    <w:link w:val="a9"/>
    <w:locked/>
    <w:rsid w:val="00F473F3"/>
    <w:rPr>
      <w:rFonts w:ascii="Century" w:eastAsia="ＭＳ Ｐ明朝" w:hAnsi="Century"/>
      <w:kern w:val="2"/>
      <w:sz w:val="22"/>
      <w:szCs w:val="24"/>
      <w:lang w:val="en-US" w:eastAsia="ja-JP" w:bidi="ar-SA"/>
    </w:rPr>
  </w:style>
  <w:style w:type="paragraph" w:styleId="ab">
    <w:name w:val="Document Map"/>
    <w:basedOn w:val="a0"/>
    <w:link w:val="ac"/>
    <w:semiHidden/>
    <w:rsid w:val="000610EE"/>
    <w:pPr>
      <w:shd w:val="clear" w:color="auto" w:fill="000080"/>
    </w:pPr>
    <w:rPr>
      <w:rFonts w:ascii="Arial" w:eastAsia="ＭＳ ゴシック" w:hAnsi="Arial"/>
    </w:rPr>
  </w:style>
  <w:style w:type="character" w:customStyle="1" w:styleId="ac">
    <w:name w:val="見出しマップ (文字)"/>
    <w:link w:val="ab"/>
    <w:semiHidden/>
    <w:locked/>
    <w:rsid w:val="00F473F3"/>
    <w:rPr>
      <w:rFonts w:ascii="Arial" w:eastAsia="ＭＳ ゴシック" w:hAnsi="Arial"/>
      <w:kern w:val="2"/>
      <w:sz w:val="22"/>
      <w:szCs w:val="24"/>
      <w:lang w:val="en-US" w:eastAsia="ja-JP" w:bidi="ar-SA"/>
    </w:rPr>
  </w:style>
  <w:style w:type="table" w:styleId="ad">
    <w:name w:val="Table Grid"/>
    <w:basedOn w:val="a2"/>
    <w:rsid w:val="00730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注釈・図表出典"/>
    <w:basedOn w:val="a0"/>
    <w:rsid w:val="00D41F45"/>
    <w:pPr>
      <w:snapToGrid w:val="0"/>
    </w:pPr>
    <w:rPr>
      <w:rFonts w:ascii="Times New Roman" w:hAnsi="Times New Roman"/>
      <w:sz w:val="18"/>
      <w:szCs w:val="20"/>
    </w:rPr>
  </w:style>
  <w:style w:type="paragraph" w:styleId="11">
    <w:name w:val="toc 1"/>
    <w:basedOn w:val="a0"/>
    <w:next w:val="a0"/>
    <w:autoRedefine/>
    <w:semiHidden/>
    <w:rsid w:val="00BD492A"/>
  </w:style>
  <w:style w:type="paragraph" w:styleId="21">
    <w:name w:val="toc 2"/>
    <w:basedOn w:val="a0"/>
    <w:next w:val="a0"/>
    <w:autoRedefine/>
    <w:semiHidden/>
    <w:rsid w:val="00BD492A"/>
    <w:pPr>
      <w:ind w:leftChars="100" w:left="220"/>
    </w:pPr>
  </w:style>
  <w:style w:type="paragraph" w:styleId="31">
    <w:name w:val="toc 3"/>
    <w:basedOn w:val="a0"/>
    <w:next w:val="a0"/>
    <w:autoRedefine/>
    <w:semiHidden/>
    <w:rsid w:val="00BD492A"/>
    <w:pPr>
      <w:ind w:leftChars="200" w:left="440"/>
    </w:pPr>
  </w:style>
  <w:style w:type="character" w:styleId="af">
    <w:name w:val="Hyperlink"/>
    <w:rsid w:val="00BD492A"/>
    <w:rPr>
      <w:color w:val="0000FF"/>
      <w:u w:val="single"/>
    </w:rPr>
  </w:style>
  <w:style w:type="character" w:styleId="af0">
    <w:name w:val="annotation reference"/>
    <w:semiHidden/>
    <w:rsid w:val="00DF7ED9"/>
    <w:rPr>
      <w:sz w:val="18"/>
      <w:szCs w:val="18"/>
    </w:rPr>
  </w:style>
  <w:style w:type="paragraph" w:styleId="af1">
    <w:name w:val="annotation text"/>
    <w:basedOn w:val="a0"/>
    <w:link w:val="af2"/>
    <w:semiHidden/>
    <w:rsid w:val="00DF7ED9"/>
    <w:pPr>
      <w:jc w:val="left"/>
    </w:pPr>
  </w:style>
  <w:style w:type="character" w:customStyle="1" w:styleId="af2">
    <w:name w:val="コメント文字列 (文字)"/>
    <w:link w:val="af1"/>
    <w:semiHidden/>
    <w:locked/>
    <w:rsid w:val="00F473F3"/>
    <w:rPr>
      <w:rFonts w:ascii="Century" w:eastAsia="ＭＳ Ｐ明朝" w:hAnsi="Century"/>
      <w:kern w:val="2"/>
      <w:sz w:val="22"/>
      <w:szCs w:val="24"/>
      <w:lang w:val="en-US" w:eastAsia="ja-JP" w:bidi="ar-SA"/>
    </w:rPr>
  </w:style>
  <w:style w:type="paragraph" w:styleId="af3">
    <w:name w:val="annotation subject"/>
    <w:basedOn w:val="af1"/>
    <w:next w:val="af1"/>
    <w:link w:val="af4"/>
    <w:semiHidden/>
    <w:rsid w:val="00DF7ED9"/>
    <w:rPr>
      <w:b/>
      <w:bCs/>
    </w:rPr>
  </w:style>
  <w:style w:type="character" w:customStyle="1" w:styleId="af4">
    <w:name w:val="コメント内容 (文字)"/>
    <w:link w:val="af3"/>
    <w:semiHidden/>
    <w:locked/>
    <w:rsid w:val="00F473F3"/>
    <w:rPr>
      <w:rFonts w:ascii="Century" w:eastAsia="ＭＳ Ｐ明朝" w:hAnsi="Century"/>
      <w:b/>
      <w:bCs/>
      <w:kern w:val="2"/>
      <w:sz w:val="22"/>
      <w:szCs w:val="24"/>
      <w:lang w:val="en-US" w:eastAsia="ja-JP" w:bidi="ar-SA"/>
    </w:rPr>
  </w:style>
  <w:style w:type="paragraph" w:styleId="af5">
    <w:name w:val="Balloon Text"/>
    <w:basedOn w:val="a0"/>
    <w:link w:val="af6"/>
    <w:semiHidden/>
    <w:rsid w:val="00DF7ED9"/>
    <w:rPr>
      <w:rFonts w:ascii="Arial" w:eastAsia="ＭＳ ゴシック" w:hAnsi="Arial"/>
      <w:sz w:val="18"/>
      <w:szCs w:val="18"/>
    </w:rPr>
  </w:style>
  <w:style w:type="character" w:customStyle="1" w:styleId="af6">
    <w:name w:val="吹き出し (文字)"/>
    <w:link w:val="af5"/>
    <w:semiHidden/>
    <w:locked/>
    <w:rsid w:val="00F473F3"/>
    <w:rPr>
      <w:rFonts w:ascii="Arial" w:eastAsia="ＭＳ ゴシック" w:hAnsi="Arial"/>
      <w:kern w:val="2"/>
      <w:sz w:val="18"/>
      <w:szCs w:val="18"/>
      <w:lang w:val="en-US" w:eastAsia="ja-JP" w:bidi="ar-SA"/>
    </w:rPr>
  </w:style>
  <w:style w:type="character" w:customStyle="1" w:styleId="st1">
    <w:name w:val="st1"/>
    <w:basedOn w:val="a1"/>
    <w:rsid w:val="00523916"/>
  </w:style>
  <w:style w:type="paragraph" w:styleId="af7">
    <w:name w:val="Date"/>
    <w:basedOn w:val="a0"/>
    <w:next w:val="a0"/>
    <w:link w:val="af8"/>
    <w:rsid w:val="00447F51"/>
  </w:style>
  <w:style w:type="character" w:customStyle="1" w:styleId="af8">
    <w:name w:val="日付 (文字)"/>
    <w:link w:val="af7"/>
    <w:locked/>
    <w:rsid w:val="00F473F3"/>
    <w:rPr>
      <w:rFonts w:ascii="Century" w:eastAsia="ＭＳ Ｐ明朝" w:hAnsi="Century"/>
      <w:kern w:val="2"/>
      <w:sz w:val="22"/>
      <w:szCs w:val="24"/>
      <w:lang w:val="en-US" w:eastAsia="ja-JP" w:bidi="ar-SA"/>
    </w:rPr>
  </w:style>
  <w:style w:type="paragraph" w:styleId="af9">
    <w:name w:val="Body Text"/>
    <w:basedOn w:val="a0"/>
    <w:link w:val="afa"/>
    <w:rsid w:val="00D5732E"/>
    <w:pPr>
      <w:spacing w:afterLines="50" w:after="190"/>
      <w:ind w:firstLineChars="100" w:firstLine="202"/>
    </w:pPr>
  </w:style>
  <w:style w:type="character" w:customStyle="1" w:styleId="afa">
    <w:name w:val="本文 (文字)"/>
    <w:link w:val="af9"/>
    <w:rsid w:val="00A5087E"/>
    <w:rPr>
      <w:rFonts w:ascii="Century" w:eastAsia="ＭＳ Ｐ明朝" w:hAnsi="Century"/>
      <w:kern w:val="2"/>
      <w:sz w:val="22"/>
      <w:szCs w:val="24"/>
      <w:lang w:val="en-US" w:eastAsia="ja-JP" w:bidi="ar-SA"/>
    </w:rPr>
  </w:style>
  <w:style w:type="paragraph" w:customStyle="1" w:styleId="afb">
    <w:name w:val="小見出し"/>
    <w:basedOn w:val="a0"/>
    <w:rsid w:val="001B66F2"/>
    <w:rPr>
      <w:rFonts w:ascii="ＭＳ Ｐゴシック" w:eastAsia="ＭＳ Ｐゴシック" w:hAnsi="ＭＳ Ｐゴシック"/>
    </w:rPr>
  </w:style>
  <w:style w:type="paragraph" w:styleId="a">
    <w:name w:val="List Bullet"/>
    <w:basedOn w:val="a0"/>
    <w:rsid w:val="00360DE5"/>
    <w:pPr>
      <w:numPr>
        <w:ilvl w:val="1"/>
        <w:numId w:val="18"/>
      </w:numPr>
    </w:pPr>
    <w:rPr>
      <w:rFonts w:ascii="ＭＳ Ｐ明朝" w:hAnsi="ＭＳ Ｐ明朝"/>
    </w:rPr>
  </w:style>
  <w:style w:type="paragraph" w:styleId="afc">
    <w:name w:val="caption"/>
    <w:basedOn w:val="a0"/>
    <w:next w:val="a0"/>
    <w:qFormat/>
    <w:rsid w:val="00F14232"/>
    <w:rPr>
      <w:b/>
      <w:bCs/>
      <w:sz w:val="21"/>
      <w:szCs w:val="21"/>
    </w:rPr>
  </w:style>
  <w:style w:type="paragraph" w:customStyle="1" w:styleId="afd">
    <w:name w:val="図表見出し"/>
    <w:basedOn w:val="afc"/>
    <w:rsid w:val="00F14232"/>
    <w:pPr>
      <w:jc w:val="center"/>
    </w:pPr>
    <w:rPr>
      <w:rFonts w:ascii="ＭＳ Ｐゴシック" w:eastAsia="ＭＳ Ｐゴシック" w:hAnsi="ＭＳ Ｐゴシック"/>
      <w:b w:val="0"/>
      <w:sz w:val="22"/>
      <w:szCs w:val="22"/>
    </w:rPr>
  </w:style>
  <w:style w:type="paragraph" w:styleId="22">
    <w:name w:val="Body Text 2"/>
    <w:basedOn w:val="af9"/>
    <w:link w:val="23"/>
    <w:rsid w:val="007C1202"/>
    <w:pPr>
      <w:ind w:left="672"/>
    </w:pPr>
  </w:style>
  <w:style w:type="character" w:customStyle="1" w:styleId="23">
    <w:name w:val="本文 2 (文字)"/>
    <w:basedOn w:val="afa"/>
    <w:link w:val="22"/>
    <w:rsid w:val="00A5087E"/>
    <w:rPr>
      <w:rFonts w:ascii="Century" w:eastAsia="ＭＳ Ｐ明朝" w:hAnsi="Century"/>
      <w:kern w:val="2"/>
      <w:sz w:val="22"/>
      <w:szCs w:val="24"/>
      <w:lang w:val="en-US" w:eastAsia="ja-JP" w:bidi="ar-SA"/>
    </w:rPr>
  </w:style>
  <w:style w:type="paragraph" w:styleId="afe">
    <w:name w:val="footnote text"/>
    <w:basedOn w:val="a0"/>
    <w:link w:val="aff"/>
    <w:semiHidden/>
    <w:rsid w:val="00766913"/>
    <w:pPr>
      <w:snapToGrid w:val="0"/>
      <w:jc w:val="left"/>
    </w:pPr>
  </w:style>
  <w:style w:type="character" w:customStyle="1" w:styleId="aff">
    <w:name w:val="脚注文字列 (文字)"/>
    <w:link w:val="afe"/>
    <w:rsid w:val="004B03D0"/>
    <w:rPr>
      <w:rFonts w:ascii="Century" w:eastAsia="ＭＳ Ｐ明朝" w:hAnsi="Century"/>
      <w:kern w:val="2"/>
      <w:sz w:val="22"/>
      <w:szCs w:val="24"/>
      <w:lang w:val="en-US" w:eastAsia="ja-JP" w:bidi="ar-SA"/>
    </w:rPr>
  </w:style>
  <w:style w:type="character" w:styleId="aff0">
    <w:name w:val="footnote reference"/>
    <w:semiHidden/>
    <w:rsid w:val="00766913"/>
    <w:rPr>
      <w:vertAlign w:val="superscript"/>
    </w:rPr>
  </w:style>
  <w:style w:type="paragraph" w:customStyle="1" w:styleId="aff1">
    <w:name w:val="脚注"/>
    <w:basedOn w:val="afe"/>
    <w:link w:val="aff2"/>
    <w:rsid w:val="00C01541"/>
    <w:rPr>
      <w:sz w:val="18"/>
      <w:szCs w:val="18"/>
    </w:rPr>
  </w:style>
  <w:style w:type="character" w:customStyle="1" w:styleId="aff2">
    <w:name w:val="脚注 (文字)"/>
    <w:link w:val="aff1"/>
    <w:rsid w:val="004B03D0"/>
    <w:rPr>
      <w:rFonts w:ascii="Century" w:eastAsia="ＭＳ Ｐ明朝" w:hAnsi="Century"/>
      <w:kern w:val="2"/>
      <w:sz w:val="18"/>
      <w:szCs w:val="18"/>
      <w:lang w:val="en-US" w:eastAsia="ja-JP" w:bidi="ar-SA"/>
    </w:rPr>
  </w:style>
  <w:style w:type="character" w:customStyle="1" w:styleId="aff3">
    <w:name w:val="(文字) (文字)"/>
    <w:rsid w:val="00F473F3"/>
    <w:rPr>
      <w:rFonts w:ascii="Century" w:eastAsia="ＭＳ Ｐ明朝" w:hAnsi="Century"/>
      <w:kern w:val="2"/>
      <w:sz w:val="22"/>
      <w:szCs w:val="24"/>
      <w:lang w:val="en-US" w:eastAsia="ja-JP" w:bidi="ar-SA"/>
    </w:rPr>
  </w:style>
  <w:style w:type="character" w:customStyle="1" w:styleId="24">
    <w:name w:val="(文字) (文字)2"/>
    <w:rsid w:val="00F473F3"/>
    <w:rPr>
      <w:rFonts w:ascii="Century" w:eastAsia="ＭＳ Ｐ明朝" w:hAnsi="Century"/>
      <w:kern w:val="2"/>
      <w:sz w:val="22"/>
      <w:szCs w:val="24"/>
      <w:lang w:val="en-US" w:eastAsia="ja-JP" w:bidi="ar-SA"/>
    </w:rPr>
  </w:style>
  <w:style w:type="character" w:customStyle="1" w:styleId="12">
    <w:name w:val="(文字) (文字)1"/>
    <w:basedOn w:val="24"/>
    <w:rsid w:val="00F473F3"/>
    <w:rPr>
      <w:rFonts w:ascii="Century" w:eastAsia="ＭＳ Ｐ明朝" w:hAnsi="Century"/>
      <w:kern w:val="2"/>
      <w:sz w:val="22"/>
      <w:szCs w:val="24"/>
      <w:lang w:val="en-US" w:eastAsia="ja-JP" w:bidi="ar-SA"/>
    </w:rPr>
  </w:style>
  <w:style w:type="character" w:customStyle="1" w:styleId="BodyTextChar">
    <w:name w:val="Body Text Char"/>
    <w:locked/>
    <w:rsid w:val="00F473F3"/>
    <w:rPr>
      <w:rFonts w:ascii="Century" w:eastAsia="ＭＳ Ｐ明朝" w:hAnsi="Century" w:cs="Times New Roman"/>
      <w:sz w:val="24"/>
      <w:szCs w:val="24"/>
    </w:rPr>
  </w:style>
  <w:style w:type="character" w:customStyle="1" w:styleId="BodyText2Char">
    <w:name w:val="Body Text 2 Char"/>
    <w:locked/>
    <w:rsid w:val="00F473F3"/>
    <w:rPr>
      <w:rFonts w:ascii="Century" w:eastAsia="ＭＳ Ｐ明朝" w:hAnsi="Century" w:cs="Times New Roman"/>
      <w:sz w:val="24"/>
      <w:szCs w:val="24"/>
    </w:rPr>
  </w:style>
  <w:style w:type="character" w:customStyle="1" w:styleId="32">
    <w:name w:val="(文字) (文字)3"/>
    <w:rsid w:val="00F473F3"/>
    <w:rPr>
      <w:rFonts w:ascii="HG丸ｺﾞｼｯｸM-PRO" w:eastAsia="HG丸ｺﾞｼｯｸM-PRO" w:hAnsi="ＭＳ Ｐ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930144">
      <w:bodyDiv w:val="1"/>
      <w:marLeft w:val="0"/>
      <w:marRight w:val="0"/>
      <w:marTop w:val="0"/>
      <w:marBottom w:val="0"/>
      <w:divBdr>
        <w:top w:val="none" w:sz="0" w:space="0" w:color="auto"/>
        <w:left w:val="none" w:sz="0" w:space="0" w:color="auto"/>
        <w:bottom w:val="none" w:sz="0" w:space="0" w:color="auto"/>
        <w:right w:val="none" w:sz="0" w:space="0" w:color="auto"/>
      </w:divBdr>
      <w:divsChild>
        <w:div w:id="1139885052">
          <w:marLeft w:val="0"/>
          <w:marRight w:val="0"/>
          <w:marTop w:val="0"/>
          <w:marBottom w:val="0"/>
          <w:divBdr>
            <w:top w:val="none" w:sz="0" w:space="0" w:color="auto"/>
            <w:left w:val="none" w:sz="0" w:space="0" w:color="auto"/>
            <w:bottom w:val="none" w:sz="0" w:space="0" w:color="auto"/>
            <w:right w:val="none" w:sz="0" w:space="0" w:color="auto"/>
          </w:divBdr>
          <w:divsChild>
            <w:div w:id="1575582027">
              <w:marLeft w:val="0"/>
              <w:marRight w:val="0"/>
              <w:marTop w:val="0"/>
              <w:marBottom w:val="0"/>
              <w:divBdr>
                <w:top w:val="none" w:sz="0" w:space="0" w:color="auto"/>
                <w:left w:val="none" w:sz="0" w:space="0" w:color="auto"/>
                <w:bottom w:val="none" w:sz="0" w:space="0" w:color="auto"/>
                <w:right w:val="none" w:sz="0" w:space="0" w:color="auto"/>
              </w:divBdr>
            </w:div>
            <w:div w:id="16507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083C-A1EA-4785-A156-E685AAAE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1124</Words>
  <Characters>511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老人保健事業推進費等補助金 老人保健健康増進等事業</vt:lpstr>
      <vt:lpstr>平成23年度　老人保健事業推進費等補助金 老人保健健康増進等事業</vt:lpstr>
    </vt:vector>
  </TitlesOfParts>
  <Company>厚生労働省</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老人保健事業推進費等補助金 老人保健健康増進等事業</dc:title>
  <dc:subject/>
  <dc:creator>t501647</dc:creator>
  <cp:keywords/>
  <cp:lastModifiedBy>NPO法人 どりーまぁサービス</cp:lastModifiedBy>
  <cp:revision>14</cp:revision>
  <cp:lastPrinted>2019-04-25T07:45:00Z</cp:lastPrinted>
  <dcterms:created xsi:type="dcterms:W3CDTF">2019-01-18T02:32:00Z</dcterms:created>
  <dcterms:modified xsi:type="dcterms:W3CDTF">2019-04-26T01:53:00Z</dcterms:modified>
</cp:coreProperties>
</file>